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E9EB" w14:textId="77777777" w:rsidR="005F2166" w:rsidRDefault="00000000">
      <w:pPr>
        <w:pStyle w:val="-1"/>
        <w:spacing w:before="120" w:after="120"/>
        <w:rPr>
          <w:rFonts w:hint="default"/>
        </w:rPr>
      </w:pPr>
      <w:r>
        <w:t>附件</w:t>
      </w:r>
      <w:r>
        <w:rPr>
          <w:rFonts w:ascii="黑体" w:hAnsi="黑体" w:cs="黑体"/>
        </w:rPr>
        <w:t>1</w:t>
      </w:r>
      <w:r>
        <w:t xml:space="preserve"> </w:t>
      </w:r>
    </w:p>
    <w:p w14:paraId="795FB409" w14:textId="77777777" w:rsidR="005F2166" w:rsidRDefault="00000000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bookmarkStart w:id="0" w:name="_Hlk187182622"/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第一届“啸天杯”轻量化结构创新设计与制造大赛报名表</w:t>
      </w:r>
    </w:p>
    <w:tbl>
      <w:tblPr>
        <w:tblStyle w:val="af3"/>
        <w:tblW w:w="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415"/>
        <w:gridCol w:w="1891"/>
        <w:gridCol w:w="156"/>
        <w:gridCol w:w="1605"/>
        <w:gridCol w:w="552"/>
        <w:gridCol w:w="950"/>
        <w:gridCol w:w="1555"/>
      </w:tblGrid>
      <w:tr w:rsidR="005F2166" w14:paraId="5245C4A5" w14:textId="77777777">
        <w:tc>
          <w:tcPr>
            <w:tcW w:w="1759" w:type="dxa"/>
            <w:gridSpan w:val="2"/>
            <w:vAlign w:val="center"/>
          </w:tcPr>
          <w:p w14:paraId="678AAB0A" w14:textId="77777777" w:rsidR="005F2166" w:rsidRDefault="00000000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参赛团队名称</w:t>
            </w:r>
          </w:p>
        </w:tc>
        <w:tc>
          <w:tcPr>
            <w:tcW w:w="6709" w:type="dxa"/>
            <w:gridSpan w:val="6"/>
            <w:vAlign w:val="center"/>
          </w:tcPr>
          <w:p w14:paraId="4DD07C84" w14:textId="77777777" w:rsidR="005F2166" w:rsidRDefault="005F2166">
            <w:pPr>
              <w:spacing w:beforeLines="50" w:before="120" w:afterLines="50" w:after="12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</w:tr>
      <w:tr w:rsidR="005F2166" w14:paraId="118CC669" w14:textId="77777777">
        <w:tc>
          <w:tcPr>
            <w:tcW w:w="1759" w:type="dxa"/>
            <w:gridSpan w:val="2"/>
            <w:vAlign w:val="center"/>
          </w:tcPr>
          <w:p w14:paraId="5995CEF9" w14:textId="77777777" w:rsidR="005F2166" w:rsidRDefault="00000000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报名组别</w:t>
            </w:r>
          </w:p>
        </w:tc>
        <w:tc>
          <w:tcPr>
            <w:tcW w:w="6709" w:type="dxa"/>
            <w:gridSpan w:val="6"/>
            <w:vAlign w:val="center"/>
          </w:tcPr>
          <w:p w14:paraId="633208E9" w14:textId="77777777" w:rsidR="005F2166" w:rsidRDefault="00000000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创意组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工程组</w:t>
            </w:r>
          </w:p>
        </w:tc>
      </w:tr>
      <w:tr w:rsidR="005F2166" w14:paraId="204EA468" w14:textId="77777777">
        <w:tc>
          <w:tcPr>
            <w:tcW w:w="8468" w:type="dxa"/>
            <w:gridSpan w:val="8"/>
            <w:vAlign w:val="center"/>
          </w:tcPr>
          <w:p w14:paraId="60A475F8" w14:textId="77777777" w:rsidR="005F2166" w:rsidRDefault="00000000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团队负责人基本信息</w:t>
            </w:r>
          </w:p>
        </w:tc>
      </w:tr>
      <w:tr w:rsidR="005F2166" w14:paraId="40E44F0C" w14:textId="77777777">
        <w:tc>
          <w:tcPr>
            <w:tcW w:w="1759" w:type="dxa"/>
            <w:gridSpan w:val="2"/>
            <w:vAlign w:val="center"/>
          </w:tcPr>
          <w:p w14:paraId="0405E02F" w14:textId="77777777" w:rsidR="005F2166" w:rsidRDefault="00000000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047" w:type="dxa"/>
            <w:gridSpan w:val="2"/>
            <w:vAlign w:val="center"/>
          </w:tcPr>
          <w:p w14:paraId="7076199A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05" w:type="dxa"/>
            <w:vAlign w:val="center"/>
          </w:tcPr>
          <w:p w14:paraId="7DC1216D" w14:textId="77777777" w:rsidR="005F2166" w:rsidRDefault="00000000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单  位</w:t>
            </w:r>
          </w:p>
        </w:tc>
        <w:tc>
          <w:tcPr>
            <w:tcW w:w="3057" w:type="dxa"/>
            <w:gridSpan w:val="3"/>
            <w:vAlign w:val="center"/>
          </w:tcPr>
          <w:p w14:paraId="752C55CB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</w:tr>
      <w:tr w:rsidR="005F2166" w14:paraId="0B33CEB9" w14:textId="77777777">
        <w:tc>
          <w:tcPr>
            <w:tcW w:w="1759" w:type="dxa"/>
            <w:gridSpan w:val="2"/>
            <w:vAlign w:val="center"/>
          </w:tcPr>
          <w:p w14:paraId="11B95468" w14:textId="77777777" w:rsidR="005F2166" w:rsidRDefault="00000000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047" w:type="dxa"/>
            <w:gridSpan w:val="2"/>
            <w:vAlign w:val="center"/>
          </w:tcPr>
          <w:p w14:paraId="0DE7D37B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05" w:type="dxa"/>
            <w:vAlign w:val="center"/>
          </w:tcPr>
          <w:p w14:paraId="11A8C3EB" w14:textId="77777777" w:rsidR="005F2166" w:rsidRDefault="00000000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职务/职称</w:t>
            </w:r>
          </w:p>
        </w:tc>
        <w:tc>
          <w:tcPr>
            <w:tcW w:w="3057" w:type="dxa"/>
            <w:gridSpan w:val="3"/>
            <w:vAlign w:val="center"/>
          </w:tcPr>
          <w:p w14:paraId="1270C49F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</w:tr>
      <w:tr w:rsidR="005F2166" w14:paraId="02130C28" w14:textId="77777777">
        <w:tc>
          <w:tcPr>
            <w:tcW w:w="1759" w:type="dxa"/>
            <w:gridSpan w:val="2"/>
            <w:vAlign w:val="center"/>
          </w:tcPr>
          <w:p w14:paraId="5D8E4335" w14:textId="77777777" w:rsidR="005F2166" w:rsidRDefault="00000000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学  历</w:t>
            </w:r>
          </w:p>
        </w:tc>
        <w:tc>
          <w:tcPr>
            <w:tcW w:w="2047" w:type="dxa"/>
            <w:gridSpan w:val="2"/>
            <w:vAlign w:val="center"/>
          </w:tcPr>
          <w:p w14:paraId="35B52457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05" w:type="dxa"/>
            <w:vAlign w:val="center"/>
          </w:tcPr>
          <w:p w14:paraId="01400084" w14:textId="77777777" w:rsidR="005F2166" w:rsidRDefault="00000000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3057" w:type="dxa"/>
            <w:gridSpan w:val="3"/>
            <w:vAlign w:val="center"/>
          </w:tcPr>
          <w:p w14:paraId="0F607271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</w:tr>
      <w:tr w:rsidR="005F2166" w14:paraId="7855F671" w14:textId="77777777">
        <w:tc>
          <w:tcPr>
            <w:tcW w:w="1759" w:type="dxa"/>
            <w:gridSpan w:val="2"/>
            <w:vAlign w:val="center"/>
          </w:tcPr>
          <w:p w14:paraId="2FC614DD" w14:textId="77777777" w:rsidR="005F2166" w:rsidRDefault="00000000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6709" w:type="dxa"/>
            <w:gridSpan w:val="6"/>
            <w:vAlign w:val="center"/>
          </w:tcPr>
          <w:p w14:paraId="5D1B3891" w14:textId="77777777" w:rsidR="005F2166" w:rsidRDefault="00000000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（电话和邮箱）</w:t>
            </w:r>
          </w:p>
        </w:tc>
      </w:tr>
      <w:tr w:rsidR="005F2166" w14:paraId="4FBCD2C1" w14:textId="77777777">
        <w:trPr>
          <w:trHeight w:val="3937"/>
        </w:trPr>
        <w:tc>
          <w:tcPr>
            <w:tcW w:w="1759" w:type="dxa"/>
            <w:gridSpan w:val="2"/>
            <w:vAlign w:val="center"/>
          </w:tcPr>
          <w:p w14:paraId="14DC3474" w14:textId="77777777" w:rsidR="005F2166" w:rsidRDefault="00000000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团队简介</w:t>
            </w:r>
          </w:p>
          <w:p w14:paraId="5ED51317" w14:textId="77777777" w:rsidR="005F2166" w:rsidRDefault="00000000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（200字左右）</w:t>
            </w:r>
          </w:p>
        </w:tc>
        <w:tc>
          <w:tcPr>
            <w:tcW w:w="6709" w:type="dxa"/>
            <w:gridSpan w:val="6"/>
            <w:vAlign w:val="center"/>
          </w:tcPr>
          <w:p w14:paraId="2F4A481A" w14:textId="77777777" w:rsidR="005F2166" w:rsidRDefault="00000000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简要介绍团队研究方向、研究成果、获奖情况</w:t>
            </w:r>
          </w:p>
        </w:tc>
      </w:tr>
      <w:tr w:rsidR="005F2166" w14:paraId="5D00B426" w14:textId="77777777">
        <w:tc>
          <w:tcPr>
            <w:tcW w:w="8468" w:type="dxa"/>
            <w:gridSpan w:val="8"/>
            <w:vAlign w:val="center"/>
          </w:tcPr>
          <w:p w14:paraId="19EE10A1" w14:textId="77777777" w:rsidR="005F2166" w:rsidRDefault="00000000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团队成员基本信息</w:t>
            </w:r>
          </w:p>
        </w:tc>
      </w:tr>
      <w:tr w:rsidR="005F2166" w14:paraId="263D2CEF" w14:textId="77777777">
        <w:trPr>
          <w:trHeight w:val="560"/>
        </w:trPr>
        <w:tc>
          <w:tcPr>
            <w:tcW w:w="1344" w:type="dxa"/>
            <w:vAlign w:val="center"/>
          </w:tcPr>
          <w:p w14:paraId="7F0BF077" w14:textId="77777777" w:rsidR="005F2166" w:rsidRDefault="00000000">
            <w:pPr>
              <w:tabs>
                <w:tab w:val="center" w:pos="1074"/>
              </w:tabs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306" w:type="dxa"/>
            <w:gridSpan w:val="2"/>
            <w:vAlign w:val="center"/>
          </w:tcPr>
          <w:p w14:paraId="0814FD32" w14:textId="77777777" w:rsidR="005F2166" w:rsidRDefault="00000000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313" w:type="dxa"/>
            <w:gridSpan w:val="3"/>
            <w:vAlign w:val="center"/>
          </w:tcPr>
          <w:p w14:paraId="2842134C" w14:textId="77777777" w:rsidR="005F2166" w:rsidRDefault="00000000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950" w:type="dxa"/>
            <w:vAlign w:val="center"/>
          </w:tcPr>
          <w:p w14:paraId="09EB23ED" w14:textId="77777777" w:rsidR="005F2166" w:rsidRDefault="00000000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555" w:type="dxa"/>
            <w:vAlign w:val="center"/>
          </w:tcPr>
          <w:p w14:paraId="1CCE025B" w14:textId="77777777" w:rsidR="005F2166" w:rsidRDefault="00000000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分工</w:t>
            </w:r>
          </w:p>
        </w:tc>
      </w:tr>
      <w:tr w:rsidR="005F2166" w14:paraId="001E702B" w14:textId="77777777">
        <w:tc>
          <w:tcPr>
            <w:tcW w:w="1344" w:type="dxa"/>
            <w:vAlign w:val="center"/>
          </w:tcPr>
          <w:p w14:paraId="13F1986E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36717201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13" w:type="dxa"/>
            <w:gridSpan w:val="3"/>
            <w:vAlign w:val="center"/>
          </w:tcPr>
          <w:p w14:paraId="392F5320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794C665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55" w:type="dxa"/>
            <w:vAlign w:val="center"/>
          </w:tcPr>
          <w:p w14:paraId="518BED61" w14:textId="77777777" w:rsidR="005F2166" w:rsidRDefault="00000000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例：设计</w:t>
            </w:r>
          </w:p>
        </w:tc>
      </w:tr>
      <w:tr w:rsidR="005F2166" w14:paraId="615A3492" w14:textId="77777777">
        <w:tc>
          <w:tcPr>
            <w:tcW w:w="1344" w:type="dxa"/>
            <w:vAlign w:val="center"/>
          </w:tcPr>
          <w:p w14:paraId="2AC1D180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688EF7F6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13" w:type="dxa"/>
            <w:gridSpan w:val="3"/>
            <w:vAlign w:val="center"/>
          </w:tcPr>
          <w:p w14:paraId="4FCB8623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4DE5CA86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55" w:type="dxa"/>
            <w:vAlign w:val="center"/>
          </w:tcPr>
          <w:p w14:paraId="03976068" w14:textId="77777777" w:rsidR="005F2166" w:rsidRDefault="00000000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例：分析</w:t>
            </w:r>
          </w:p>
        </w:tc>
      </w:tr>
      <w:tr w:rsidR="005F2166" w14:paraId="7DF470E7" w14:textId="77777777">
        <w:tc>
          <w:tcPr>
            <w:tcW w:w="1344" w:type="dxa"/>
            <w:vAlign w:val="center"/>
          </w:tcPr>
          <w:p w14:paraId="5C9FA71E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73DB212E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13" w:type="dxa"/>
            <w:gridSpan w:val="3"/>
            <w:vAlign w:val="center"/>
          </w:tcPr>
          <w:p w14:paraId="3894E882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43A89460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55" w:type="dxa"/>
            <w:vAlign w:val="center"/>
          </w:tcPr>
          <w:p w14:paraId="3550F5DA" w14:textId="77777777" w:rsidR="005F2166" w:rsidRDefault="00000000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例：工艺</w:t>
            </w:r>
          </w:p>
        </w:tc>
      </w:tr>
      <w:tr w:rsidR="005F2166" w14:paraId="3BF99759" w14:textId="77777777">
        <w:tc>
          <w:tcPr>
            <w:tcW w:w="1344" w:type="dxa"/>
            <w:vAlign w:val="center"/>
          </w:tcPr>
          <w:p w14:paraId="259C3D6A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75ECC9C5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13" w:type="dxa"/>
            <w:gridSpan w:val="3"/>
            <w:vAlign w:val="center"/>
          </w:tcPr>
          <w:p w14:paraId="18058899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27561D24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55" w:type="dxa"/>
            <w:vAlign w:val="center"/>
          </w:tcPr>
          <w:p w14:paraId="2DA8B377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</w:tr>
      <w:tr w:rsidR="005F2166" w14:paraId="3E8F00F4" w14:textId="77777777">
        <w:tc>
          <w:tcPr>
            <w:tcW w:w="1344" w:type="dxa"/>
            <w:vAlign w:val="center"/>
          </w:tcPr>
          <w:p w14:paraId="7130173B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5CF833D5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13" w:type="dxa"/>
            <w:gridSpan w:val="3"/>
            <w:vAlign w:val="center"/>
          </w:tcPr>
          <w:p w14:paraId="38E966E5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D1D23F9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55" w:type="dxa"/>
            <w:vAlign w:val="center"/>
          </w:tcPr>
          <w:p w14:paraId="11F9FDEC" w14:textId="77777777" w:rsidR="005F2166" w:rsidRDefault="005F2166">
            <w:pPr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</w:tr>
      <w:bookmarkEnd w:id="0"/>
    </w:tbl>
    <w:p w14:paraId="0F246FA7" w14:textId="77777777" w:rsidR="005F2166" w:rsidRDefault="005F2166">
      <w:pPr>
        <w:spacing w:line="360" w:lineRule="auto"/>
        <w:rPr>
          <w:rFonts w:ascii="仿宋" w:eastAsia="仿宋" w:hAnsi="仿宋" w:cs="仿宋"/>
          <w:sz w:val="28"/>
          <w:szCs w:val="28"/>
          <w:lang w:eastAsia="zh-CN"/>
        </w:rPr>
        <w:sectPr w:rsidR="005F2166">
          <w:footerReference w:type="default" r:id="rId9"/>
          <w:pgSz w:w="11895" w:h="16830"/>
          <w:pgMar w:top="1440" w:right="1803" w:bottom="1440" w:left="1803" w:header="850" w:footer="850" w:gutter="0"/>
          <w:pgNumType w:fmt="numberInDash"/>
          <w:cols w:space="720"/>
        </w:sectPr>
      </w:pPr>
    </w:p>
    <w:p w14:paraId="03DC1970" w14:textId="77777777" w:rsidR="005F2166" w:rsidRDefault="00000000">
      <w:pPr>
        <w:pStyle w:val="-1"/>
        <w:spacing w:before="120" w:after="120"/>
        <w:rPr>
          <w:rFonts w:hint="default"/>
        </w:rPr>
      </w:pPr>
      <w:r>
        <w:lastRenderedPageBreak/>
        <w:t>附</w:t>
      </w:r>
      <w:r>
        <w:rPr>
          <w:rFonts w:ascii="黑体" w:hAnsi="黑体" w:cs="黑体"/>
        </w:rPr>
        <w:t xml:space="preserve">件2 </w:t>
      </w:r>
    </w:p>
    <w:p w14:paraId="2DC880E8" w14:textId="77777777" w:rsidR="005F2166" w:rsidRDefault="00000000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第一届“啸天杯”轻量化结构创新设计与制造大赛</w:t>
      </w:r>
    </w:p>
    <w:p w14:paraId="000605FF" w14:textId="77777777" w:rsidR="005F2166" w:rsidRDefault="00000000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知识产权保护承诺书</w:t>
      </w:r>
    </w:p>
    <w:p w14:paraId="0220C695" w14:textId="77777777" w:rsidR="005F2166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为有效保护知识产权，共同维护大赛各方的合法权益，确保大赛在公平、公正、有序地环境中顺利开展，本人作为“啸天杯”第一届轻量化结构创新设计与制造大赛的参赛者，特作出如下承诺：</w:t>
      </w:r>
    </w:p>
    <w:p w14:paraId="3E6EE56C" w14:textId="77777777" w:rsidR="005F2166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本人自愿参加本次大赛，已全面、细致地研读了大赛的竞赛规程，明确同意并承诺将严格遵守其中所规定的各项要求。</w:t>
      </w:r>
    </w:p>
    <w:p w14:paraId="3F643692" w14:textId="77777777" w:rsidR="005F2166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本人郑重声明，所提交的参赛作品系本人原创，本人对参赛作品拥有完整的知识产权，未剽窃、抄袭他人作品，也未侵犯任何第三方的知识产权。若因本人提交的参赛作品引起任何法律争议或纠纷，本人愿意承担由此产生的全部法律责任。</w:t>
      </w:r>
    </w:p>
    <w:p w14:paraId="028E5A9B" w14:textId="77777777" w:rsidR="005F2166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本人承诺，在填写参赛报名表时，将如实、准确地提供相关信息，并对所填内容的真实性、准确性负法律责任。如因本人提供虚假信息或承诺，给大赛主办单位造成任何损失，本人愿意承担由此引发的一切后果。</w:t>
      </w:r>
    </w:p>
    <w:p w14:paraId="2A369E70" w14:textId="77777777" w:rsidR="005F2166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本人理解并同意，大赛主办单位有权对参赛作品进行展示、宣传和推广。同时，作为参赛获奖者，本人在确认奖项并领取奖金及证书后，即视为同意将获奖作品的知识产权转让给大赛主办单位，并将积极配合签署相关的知识产权转让文件。</w:t>
      </w:r>
    </w:p>
    <w:p w14:paraId="0C68F606" w14:textId="77777777" w:rsidR="005F2166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以上承诺，是本人真实意愿的表达，本人将严格遵守并践行。</w:t>
      </w:r>
    </w:p>
    <w:p w14:paraId="31B30BAA" w14:textId="77777777" w:rsidR="005F2166" w:rsidRDefault="005F2166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</w:p>
    <w:p w14:paraId="3CD3372C" w14:textId="77777777" w:rsidR="005F2166" w:rsidRDefault="00000000">
      <w:pPr>
        <w:wordWrap w:val="0"/>
        <w:spacing w:line="360" w:lineRule="auto"/>
        <w:ind w:firstLineChars="200" w:firstLine="571"/>
        <w:jc w:val="right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 xml:space="preserve"> 承诺人签字：             </w:t>
      </w:r>
    </w:p>
    <w:p w14:paraId="0DF87897" w14:textId="77777777" w:rsidR="005F2166" w:rsidRDefault="005F2166">
      <w:pPr>
        <w:spacing w:line="360" w:lineRule="auto"/>
        <w:ind w:firstLineChars="200" w:firstLine="560"/>
        <w:jc w:val="right"/>
        <w:rPr>
          <w:rFonts w:ascii="仿宋" w:eastAsia="仿宋" w:hAnsi="仿宋" w:cs="仿宋"/>
          <w:sz w:val="28"/>
          <w:szCs w:val="28"/>
          <w:lang w:eastAsia="zh-CN"/>
        </w:rPr>
      </w:pPr>
    </w:p>
    <w:p w14:paraId="1036F806" w14:textId="77777777" w:rsidR="005F2166" w:rsidRDefault="00000000">
      <w:pPr>
        <w:wordWrap w:val="0"/>
        <w:spacing w:line="360" w:lineRule="auto"/>
        <w:ind w:firstLineChars="200" w:firstLine="571"/>
        <w:jc w:val="right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日期：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                </w:t>
      </w:r>
    </w:p>
    <w:p w14:paraId="27D5B661" w14:textId="77777777" w:rsidR="005F2166" w:rsidRDefault="005F2166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  <w:lang w:eastAsia="zh-CN"/>
        </w:rPr>
      </w:pPr>
    </w:p>
    <w:p w14:paraId="4CC2638E" w14:textId="77777777" w:rsidR="005F2166" w:rsidRDefault="005F2166">
      <w:pPr>
        <w:spacing w:line="360" w:lineRule="auto"/>
        <w:ind w:firstLineChars="200" w:firstLine="560"/>
        <w:jc w:val="right"/>
        <w:rPr>
          <w:rFonts w:ascii="仿宋" w:eastAsia="仿宋" w:hAnsi="仿宋" w:cs="仿宋"/>
          <w:sz w:val="28"/>
          <w:szCs w:val="28"/>
          <w:lang w:eastAsia="zh-CN"/>
        </w:rPr>
        <w:sectPr w:rsidR="005F2166">
          <w:pgSz w:w="11895" w:h="16830"/>
          <w:pgMar w:top="1440" w:right="1440" w:bottom="1440" w:left="1440" w:header="855" w:footer="990" w:gutter="0"/>
          <w:pgNumType w:fmt="numberInDash"/>
          <w:cols w:space="720"/>
        </w:sectPr>
      </w:pPr>
    </w:p>
    <w:p w14:paraId="587220E4" w14:textId="77777777" w:rsidR="005F2166" w:rsidRDefault="00000000">
      <w:pPr>
        <w:pStyle w:val="-1"/>
        <w:spacing w:before="120" w:after="120"/>
        <w:rPr>
          <w:rFonts w:hint="default"/>
        </w:rPr>
      </w:pPr>
      <w:r>
        <w:lastRenderedPageBreak/>
        <w:t>附件</w:t>
      </w:r>
      <w:r>
        <w:rPr>
          <w:rFonts w:ascii="黑体" w:hAnsi="黑体" w:cs="黑体"/>
        </w:rPr>
        <w:t>3</w:t>
      </w:r>
    </w:p>
    <w:p w14:paraId="2D64B0A8" w14:textId="77777777" w:rsidR="005F2166" w:rsidRDefault="00000000">
      <w:pPr>
        <w:spacing w:line="360" w:lineRule="auto"/>
        <w:jc w:val="center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第一届“啸天杯”轻量化结构创新设计与制造大赛</w:t>
      </w:r>
    </w:p>
    <w:p w14:paraId="0AD9F11B" w14:textId="77777777" w:rsidR="005F2166" w:rsidRDefault="00000000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版权授权书</w:t>
      </w:r>
    </w:p>
    <w:p w14:paraId="660344A4" w14:textId="77777777" w:rsidR="005F2166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甲方（授权方）：________________________</w:t>
      </w:r>
    </w:p>
    <w:p w14:paraId="266D2B62" w14:textId="77777777" w:rsidR="005F2166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乙方（被授权方）：_</w:t>
      </w:r>
      <w:r>
        <w:rPr>
          <w:rFonts w:ascii="仿宋" w:eastAsia="仿宋" w:hAnsi="仿宋" w:cs="仿宋" w:hint="eastAsia"/>
          <w:sz w:val="28"/>
          <w:szCs w:val="28"/>
          <w:u w:val="single"/>
          <w:lang w:eastAsia="zh-CN"/>
        </w:rPr>
        <w:t>太行</w:t>
      </w:r>
      <w:r>
        <w:rPr>
          <w:rFonts w:ascii="仿宋" w:eastAsia="仿宋" w:hAnsi="仿宋" w:cs="仿宋"/>
          <w:sz w:val="28"/>
          <w:szCs w:val="28"/>
          <w:u w:val="single"/>
          <w:lang w:eastAsia="zh-CN"/>
        </w:rPr>
        <w:t>国家实验室</w:t>
      </w:r>
      <w:r>
        <w:rPr>
          <w:rFonts w:ascii="仿宋" w:eastAsia="仿宋" w:hAnsi="仿宋" w:cs="仿宋" w:hint="eastAsia"/>
          <w:sz w:val="28"/>
          <w:szCs w:val="28"/>
          <w:u w:val="single"/>
          <w:lang w:eastAsia="zh-CN"/>
        </w:rPr>
        <w:t>_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______</w:t>
      </w:r>
    </w:p>
    <w:p w14:paraId="45262658" w14:textId="77777777" w:rsidR="005F2166" w:rsidRDefault="005F2166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</w:p>
    <w:p w14:paraId="6399CC58" w14:textId="77777777" w:rsidR="005F2166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甲方（授权方）：______________________，是本授权书中授权作品____________________________________________________的合法著作权人，拥有授权作品的权利以及相应的授权资格，兹确认，甲方授权给乙方进行所有传播、销售及运营的权利。</w:t>
      </w:r>
    </w:p>
    <w:p w14:paraId="1E4125A9" w14:textId="77777777" w:rsidR="005F2166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授权期限：自比赛发布之日至2045年12月31日，如授权期满后双方无异议，则本授权自动终止。</w:t>
      </w:r>
    </w:p>
    <w:p w14:paraId="444E8821" w14:textId="77777777" w:rsidR="005F2166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甲方保证：</w:t>
      </w:r>
    </w:p>
    <w:p w14:paraId="13C93B9F" w14:textId="77777777" w:rsidR="005F2166" w:rsidRDefault="00000000">
      <w:pPr>
        <w:numPr>
          <w:ilvl w:val="0"/>
          <w:numId w:val="1"/>
        </w:num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提供的所有授权作品均为个人原创作品；</w:t>
      </w:r>
    </w:p>
    <w:p w14:paraId="2A01103D" w14:textId="77777777" w:rsidR="005F2166" w:rsidRDefault="00000000">
      <w:pPr>
        <w:numPr>
          <w:ilvl w:val="0"/>
          <w:numId w:val="1"/>
        </w:num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提供的所有授权作品合法健康，不违反任何适用的法律、法规、政策，不包含反动、侮辱或诽谤等不良信息。</w:t>
      </w:r>
    </w:p>
    <w:p w14:paraId="05D8C6F6" w14:textId="77777777" w:rsidR="005F2166" w:rsidRDefault="005F2166">
      <w:pPr>
        <w:spacing w:line="360" w:lineRule="auto"/>
        <w:rPr>
          <w:rFonts w:ascii="仿宋" w:eastAsia="仿宋" w:hAnsi="仿宋" w:cs="仿宋"/>
          <w:sz w:val="28"/>
          <w:szCs w:val="28"/>
          <w:lang w:eastAsia="zh-CN"/>
        </w:rPr>
      </w:pPr>
    </w:p>
    <w:p w14:paraId="685573D4" w14:textId="77777777" w:rsidR="005F2166" w:rsidRDefault="005F2166">
      <w:pPr>
        <w:spacing w:line="360" w:lineRule="auto"/>
        <w:rPr>
          <w:rFonts w:ascii="仿宋" w:eastAsia="仿宋" w:hAnsi="仿宋" w:cs="仿宋"/>
          <w:sz w:val="28"/>
          <w:szCs w:val="28"/>
          <w:lang w:eastAsia="zh-CN"/>
        </w:rPr>
      </w:pPr>
    </w:p>
    <w:p w14:paraId="31496927" w14:textId="77777777" w:rsidR="005F2166" w:rsidRDefault="00000000">
      <w:pPr>
        <w:wordWrap w:val="0"/>
        <w:spacing w:line="360" w:lineRule="auto"/>
        <w:jc w:val="right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甲方（授权方）：            </w:t>
      </w:r>
    </w:p>
    <w:p w14:paraId="6853CE8A" w14:textId="77777777" w:rsidR="005F2166" w:rsidRDefault="00000000">
      <w:pPr>
        <w:spacing w:line="360" w:lineRule="auto"/>
        <w:jc w:val="right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年    月    日</w:t>
      </w:r>
    </w:p>
    <w:p w14:paraId="72276802" w14:textId="77777777" w:rsidR="005F2166" w:rsidRDefault="005F2166">
      <w:pPr>
        <w:spacing w:line="360" w:lineRule="auto"/>
        <w:rPr>
          <w:rFonts w:ascii="仿宋" w:eastAsia="仿宋" w:hAnsi="仿宋" w:cs="仿宋"/>
          <w:sz w:val="28"/>
          <w:szCs w:val="28"/>
          <w:lang w:eastAsia="zh-CN"/>
        </w:rPr>
        <w:sectPr w:rsidR="005F2166">
          <w:pgSz w:w="11895" w:h="16830"/>
          <w:pgMar w:top="1440" w:right="1440" w:bottom="1440" w:left="1440" w:header="855" w:footer="990" w:gutter="0"/>
          <w:pgNumType w:fmt="numberInDash"/>
          <w:cols w:space="720"/>
        </w:sectPr>
      </w:pPr>
    </w:p>
    <w:p w14:paraId="6CCE19CC" w14:textId="77777777" w:rsidR="005F2166" w:rsidRDefault="00000000">
      <w:pPr>
        <w:pStyle w:val="-1"/>
        <w:spacing w:before="120" w:after="120"/>
        <w:rPr>
          <w:rFonts w:hint="default"/>
        </w:rPr>
      </w:pPr>
      <w:r>
        <w:lastRenderedPageBreak/>
        <w:t>附</w:t>
      </w:r>
      <w:r>
        <w:rPr>
          <w:rFonts w:ascii="黑体" w:hAnsi="黑体" w:cs="黑体"/>
        </w:rPr>
        <w:t>件4</w:t>
      </w:r>
    </w:p>
    <w:p w14:paraId="39C097BA" w14:textId="77777777" w:rsidR="005F2166" w:rsidRDefault="00000000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第一届“啸天杯”轻量化结构创新设计与制造大赛</w:t>
      </w:r>
    </w:p>
    <w:p w14:paraId="2C8994B6" w14:textId="77777777" w:rsidR="005F2166" w:rsidRDefault="00000000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设计及制造要求</w:t>
      </w:r>
    </w:p>
    <w:p w14:paraId="351AD14D" w14:textId="77777777" w:rsidR="005F2166" w:rsidRDefault="00000000">
      <w:pPr>
        <w:spacing w:line="360" w:lineRule="auto"/>
        <w:ind w:firstLineChars="200" w:firstLine="571"/>
        <w:rPr>
          <w:rFonts w:ascii="仿宋" w:eastAsia="仿宋" w:hAnsi="仿宋" w:cs="仿宋"/>
          <w:b/>
          <w:sz w:val="28"/>
          <w:szCs w:val="28"/>
          <w:lang w:eastAsia="zh-CN"/>
        </w:rPr>
      </w:pPr>
      <w:r>
        <w:rPr>
          <w:rFonts w:ascii="仿宋" w:eastAsia="仿宋" w:hAnsi="仿宋" w:cs="仿宋"/>
          <w:b/>
          <w:sz w:val="28"/>
          <w:szCs w:val="28"/>
          <w:lang w:eastAsia="zh-CN"/>
        </w:rPr>
        <w:t>一、创新设计要求</w:t>
      </w:r>
    </w:p>
    <w:p w14:paraId="60DC3FE0" w14:textId="77777777" w:rsidR="005F2166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以能源动力领域常见的整体式离心叶轮为研究对象（三维几何模型及工况由主办单位提供），主要设计原则如下：（1）在不改变离心叶轮叶片及气动外形的前提下，通过对离心叶轮背板轮廓、轮芯轮廓、内部结构进行优化设计，在满足强度和变形要求的前提下，</w:t>
      </w:r>
      <w:r>
        <w:rPr>
          <w:rFonts w:ascii="仿宋" w:eastAsia="仿宋" w:hAnsi="仿宋" w:cs="仿宋" w:hint="eastAsia"/>
          <w:bCs/>
          <w:color w:val="000000"/>
          <w:sz w:val="28"/>
          <w:szCs w:val="28"/>
          <w:lang w:eastAsia="zh-CN"/>
        </w:rPr>
        <w:t>最大程度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减轻离心叶轮重量；（2）</w:t>
      </w:r>
      <w:r>
        <w:rPr>
          <w:rFonts w:ascii="仿宋" w:eastAsia="仿宋" w:hAnsi="仿宋" w:cs="仿宋" w:hint="eastAsia"/>
          <w:bCs/>
          <w:color w:val="000000"/>
          <w:sz w:val="28"/>
          <w:szCs w:val="28"/>
          <w:lang w:eastAsia="zh-CN"/>
        </w:rPr>
        <w:t>参赛团队可根据设计方案选定合适的增材制造工艺，并在设计过程中尽可能满足工艺可行性要求。</w:t>
      </w:r>
    </w:p>
    <w:p w14:paraId="7C8B6A75" w14:textId="77777777" w:rsidR="005F2166" w:rsidRDefault="00000000">
      <w:pPr>
        <w:spacing w:line="360" w:lineRule="auto"/>
        <w:jc w:val="center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hint="eastAsia"/>
          <w:noProof/>
          <w:lang w:eastAsia="zh-CN"/>
        </w:rPr>
        <w:drawing>
          <wp:inline distT="0" distB="0" distL="114300" distR="114300" wp14:anchorId="497CA41A" wp14:editId="4DB04C64">
            <wp:extent cx="2139950" cy="2423795"/>
            <wp:effectExtent l="0" t="0" r="0" b="0"/>
            <wp:docPr id="1" name="图片 1" descr="mode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odel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42208" cy="242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 </w:t>
      </w:r>
      <w:r>
        <w:rPr>
          <w:noProof/>
          <w:lang w:eastAsia="zh-CN"/>
        </w:rPr>
        <w:drawing>
          <wp:inline distT="0" distB="0" distL="0" distR="0" wp14:anchorId="7F6F7516" wp14:editId="71EBC83F">
            <wp:extent cx="2832735" cy="2339975"/>
            <wp:effectExtent l="0" t="0" r="571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281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014E6" w14:textId="77777777" w:rsidR="005F2166" w:rsidRDefault="00000000">
      <w:pPr>
        <w:spacing w:line="360" w:lineRule="auto"/>
        <w:ind w:firstLineChars="200" w:firstLine="560"/>
        <w:jc w:val="center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图1 整体式离心叶轮初始模型</w:t>
      </w:r>
    </w:p>
    <w:p w14:paraId="4BAE81E9" w14:textId="77777777" w:rsidR="005F2166" w:rsidRDefault="00000000">
      <w:pPr>
        <w:spacing w:line="360" w:lineRule="auto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（1）边界条件和载荷</w:t>
      </w:r>
    </w:p>
    <w:p w14:paraId="00BAB6FE" w14:textId="77777777" w:rsidR="005F2166" w:rsidRDefault="00000000">
      <w:pPr>
        <w:numPr>
          <w:ilvl w:val="0"/>
          <w:numId w:val="2"/>
        </w:numPr>
        <w:spacing w:line="360" w:lineRule="auto"/>
        <w:ind w:leftChars="200" w:left="860" w:hangingChars="150" w:hanging="42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位移边界条件：约束整体式离心叶轮前端配合面（图1中标蓝色的B端面）的轴向位移、叶轮与轴连接处（图1中标黄色的C柱面）的周向扭转位移。</w:t>
      </w:r>
    </w:p>
    <w:p w14:paraId="160ADE9B" w14:textId="77777777" w:rsidR="005F2166" w:rsidRDefault="00000000">
      <w:pPr>
        <w:numPr>
          <w:ilvl w:val="0"/>
          <w:numId w:val="2"/>
        </w:numPr>
        <w:spacing w:line="360" w:lineRule="auto"/>
        <w:ind w:leftChars="200" w:left="860" w:hangingChars="150" w:hanging="42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设计转速：58000r/min。</w:t>
      </w:r>
    </w:p>
    <w:p w14:paraId="3A0A99DB" w14:textId="77777777" w:rsidR="005F2166" w:rsidRDefault="00000000">
      <w:pPr>
        <w:numPr>
          <w:ilvl w:val="0"/>
          <w:numId w:val="2"/>
        </w:numPr>
        <w:spacing w:line="360" w:lineRule="auto"/>
        <w:ind w:leftChars="200" w:left="860" w:hangingChars="150" w:hanging="42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温度：室温20℃。</w:t>
      </w:r>
    </w:p>
    <w:p w14:paraId="43BD38B8" w14:textId="77777777" w:rsidR="005F2166" w:rsidRDefault="00000000">
      <w:pPr>
        <w:spacing w:line="360" w:lineRule="auto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lastRenderedPageBreak/>
        <w:t>（2）设计要求</w:t>
      </w:r>
    </w:p>
    <w:p w14:paraId="4D35B805" w14:textId="77777777" w:rsidR="005F2166" w:rsidRDefault="00000000">
      <w:pPr>
        <w:numPr>
          <w:ilvl w:val="0"/>
          <w:numId w:val="3"/>
        </w:numPr>
        <w:spacing w:line="360" w:lineRule="auto"/>
        <w:ind w:leftChars="200" w:left="860" w:hangingChars="150" w:hanging="42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设计域：整体式离心叶轮背面和轮心的部分轮廓可变（图1中标红的</w:t>
      </w:r>
      <w:r>
        <w:rPr>
          <w:rFonts w:ascii="仿宋" w:eastAsia="仿宋" w:hAnsi="仿宋" w:cs="仿宋"/>
          <w:sz w:val="28"/>
          <w:szCs w:val="28"/>
          <w:lang w:eastAsia="zh-CN"/>
        </w:rPr>
        <w:t>A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面和D面），其余所有外轮廓必须保持不变。</w:t>
      </w:r>
    </w:p>
    <w:p w14:paraId="20E1751B" w14:textId="77777777" w:rsidR="005F2166" w:rsidRDefault="00000000">
      <w:pPr>
        <w:numPr>
          <w:ilvl w:val="0"/>
          <w:numId w:val="3"/>
        </w:numPr>
        <w:spacing w:line="360" w:lineRule="auto"/>
        <w:ind w:leftChars="200" w:left="860" w:hangingChars="150" w:hanging="42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优化目标：满足设计要求下最小化整体式离心叶轮重量。</w:t>
      </w:r>
    </w:p>
    <w:p w14:paraId="045645C2" w14:textId="77777777" w:rsidR="005F2166" w:rsidRDefault="00000000">
      <w:pPr>
        <w:numPr>
          <w:ilvl w:val="0"/>
          <w:numId w:val="3"/>
        </w:numPr>
        <w:spacing w:line="360" w:lineRule="auto"/>
        <w:ind w:leftChars="200" w:left="860" w:hangingChars="150" w:hanging="42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强度要求：整体式离心叶轮室温破裂转速不低于</w:t>
      </w:r>
      <w:bookmarkStart w:id="1" w:name="OLE_LINK10"/>
      <w:bookmarkStart w:id="2" w:name="OLE_LINK9"/>
      <w:r>
        <w:rPr>
          <w:rFonts w:ascii="仿宋" w:eastAsia="仿宋" w:hAnsi="仿宋" w:cs="仿宋" w:hint="eastAsia"/>
          <w:sz w:val="28"/>
          <w:szCs w:val="28"/>
          <w:lang w:eastAsia="zh-CN"/>
        </w:rPr>
        <w:t>7</w:t>
      </w:r>
      <w:r>
        <w:rPr>
          <w:rFonts w:ascii="仿宋" w:eastAsia="仿宋" w:hAnsi="仿宋" w:cs="仿宋"/>
          <w:sz w:val="28"/>
          <w:szCs w:val="28"/>
          <w:lang w:eastAsia="zh-CN"/>
        </w:rPr>
        <w:t>1000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r/min</w:t>
      </w:r>
      <w:bookmarkEnd w:id="1"/>
      <w:bookmarkEnd w:id="2"/>
      <w:r>
        <w:rPr>
          <w:rFonts w:ascii="仿宋" w:eastAsia="仿宋" w:hAnsi="仿宋" w:cs="仿宋" w:hint="eastAsia"/>
          <w:sz w:val="28"/>
          <w:szCs w:val="28"/>
          <w:lang w:eastAsia="zh-CN"/>
        </w:rPr>
        <w:t>；1</w:t>
      </w:r>
      <w:r>
        <w:rPr>
          <w:rFonts w:ascii="仿宋" w:eastAsia="仿宋" w:hAnsi="仿宋" w:cs="仿宋"/>
          <w:sz w:val="28"/>
          <w:szCs w:val="28"/>
          <w:lang w:eastAsia="zh-CN"/>
        </w:rPr>
        <w:t>15%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工作转速下整体式离心叶轮的塑性变形尽可能小；</w:t>
      </w:r>
    </w:p>
    <w:p w14:paraId="7CBED8BF" w14:textId="77777777" w:rsidR="005F2166" w:rsidRDefault="00000000">
      <w:pPr>
        <w:numPr>
          <w:ilvl w:val="0"/>
          <w:numId w:val="3"/>
        </w:numPr>
        <w:spacing w:line="360" w:lineRule="auto"/>
        <w:ind w:leftChars="200" w:left="860" w:hangingChars="150" w:hanging="42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材料属性：采用钛合金TC4，计算用材料数据见表1和图2。该材料数据为工程组提供参考依据，工程组可结合自身增材制造数据进行设计迭代。</w:t>
      </w:r>
    </w:p>
    <w:p w14:paraId="408E1D35" w14:textId="77777777" w:rsidR="005F2166" w:rsidRDefault="00000000">
      <w:pPr>
        <w:spacing w:beforeLines="50" w:before="120"/>
        <w:jc w:val="center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表1 TC4材料性能数据</w:t>
      </w:r>
    </w:p>
    <w:tbl>
      <w:tblPr>
        <w:tblStyle w:val="af3"/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43"/>
        <w:gridCol w:w="1275"/>
        <w:gridCol w:w="1276"/>
        <w:gridCol w:w="998"/>
        <w:gridCol w:w="1303"/>
        <w:gridCol w:w="1304"/>
        <w:gridCol w:w="1701"/>
      </w:tblGrid>
      <w:tr w:rsidR="005F2166" w14:paraId="129945FC" w14:textId="77777777">
        <w:trPr>
          <w:jc w:val="center"/>
        </w:trPr>
        <w:tc>
          <w:tcPr>
            <w:tcW w:w="993" w:type="dxa"/>
            <w:vAlign w:val="center"/>
          </w:tcPr>
          <w:p w14:paraId="270363FB" w14:textId="77777777" w:rsidR="005F2166" w:rsidRDefault="0000000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温度(℃)</w:t>
            </w:r>
          </w:p>
        </w:tc>
        <w:tc>
          <w:tcPr>
            <w:tcW w:w="1143" w:type="dxa"/>
            <w:vAlign w:val="center"/>
          </w:tcPr>
          <w:p w14:paraId="481F52F9" w14:textId="77777777" w:rsidR="005F2166" w:rsidRDefault="0000000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密度(kg/m</w:t>
            </w:r>
            <w:r>
              <w:rPr>
                <w:rFonts w:ascii="仿宋" w:eastAsia="仿宋" w:hAnsi="仿宋" w:cs="仿宋" w:hint="eastAsia"/>
                <w:sz w:val="21"/>
                <w:szCs w:val="21"/>
                <w:vertAlign w:val="superscript"/>
                <w:lang w:eastAsia="zh-CN"/>
              </w:rPr>
              <w:t>3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275" w:type="dxa"/>
            <w:vAlign w:val="center"/>
          </w:tcPr>
          <w:p w14:paraId="74BEFC89" w14:textId="77777777" w:rsidR="005F2166" w:rsidRDefault="0000000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弹性模量(</w:t>
            </w:r>
            <w:proofErr w:type="spellStart"/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GPa</w:t>
            </w:r>
            <w:proofErr w:type="spellEnd"/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276" w:type="dxa"/>
            <w:vAlign w:val="center"/>
          </w:tcPr>
          <w:p w14:paraId="5DEB0B0E" w14:textId="77777777" w:rsidR="005F2166" w:rsidRDefault="0000000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剪切模量(</w:t>
            </w:r>
            <w:proofErr w:type="spellStart"/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GPa</w:t>
            </w:r>
            <w:proofErr w:type="spellEnd"/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998" w:type="dxa"/>
            <w:vAlign w:val="center"/>
          </w:tcPr>
          <w:p w14:paraId="1D13F885" w14:textId="77777777" w:rsidR="005F2166" w:rsidRDefault="0000000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泊松比</w:t>
            </w:r>
          </w:p>
        </w:tc>
        <w:tc>
          <w:tcPr>
            <w:tcW w:w="1303" w:type="dxa"/>
            <w:vAlign w:val="center"/>
          </w:tcPr>
          <w:p w14:paraId="2231D764" w14:textId="77777777" w:rsidR="005F2166" w:rsidRDefault="0000000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抗拉强度（Rm）</w:t>
            </w:r>
          </w:p>
        </w:tc>
        <w:tc>
          <w:tcPr>
            <w:tcW w:w="1304" w:type="dxa"/>
            <w:vAlign w:val="center"/>
          </w:tcPr>
          <w:p w14:paraId="6D20DF55" w14:textId="77777777" w:rsidR="005F2166" w:rsidRDefault="0000000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屈服强度</w:t>
            </w:r>
          </w:p>
          <w:p w14:paraId="2124AF13" w14:textId="77777777" w:rsidR="005F2166" w:rsidRDefault="0000000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σ</w:t>
            </w:r>
            <w:r>
              <w:rPr>
                <w:rFonts w:ascii="仿宋" w:eastAsia="仿宋" w:hAnsi="仿宋" w:cs="仿宋" w:hint="eastAsia"/>
                <w:sz w:val="21"/>
                <w:szCs w:val="21"/>
                <w:vertAlign w:val="subscript"/>
                <w:lang w:eastAsia="zh-CN"/>
              </w:rPr>
              <w:t xml:space="preserve">p0.2 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(MPa)</w:t>
            </w:r>
          </w:p>
        </w:tc>
        <w:tc>
          <w:tcPr>
            <w:tcW w:w="1701" w:type="dxa"/>
            <w:vAlign w:val="center"/>
          </w:tcPr>
          <w:p w14:paraId="175D34A9" w14:textId="77777777" w:rsidR="005F2166" w:rsidRDefault="0000000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/>
                <w:sz w:val="21"/>
                <w:szCs w:val="21"/>
                <w:lang w:eastAsia="zh-CN"/>
              </w:rPr>
              <w:t>断后伸长率 A</w:t>
            </w:r>
          </w:p>
          <w:p w14:paraId="6DB9F92E" w14:textId="77777777" w:rsidR="005F2166" w:rsidRDefault="0000000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/>
                <w:sz w:val="21"/>
                <w:szCs w:val="21"/>
                <w:lang w:eastAsia="zh-CN"/>
              </w:rPr>
              <w:t>%</w:t>
            </w:r>
          </w:p>
        </w:tc>
      </w:tr>
      <w:tr w:rsidR="005F2166" w14:paraId="0CEA9B47" w14:textId="77777777">
        <w:trPr>
          <w:jc w:val="center"/>
        </w:trPr>
        <w:tc>
          <w:tcPr>
            <w:tcW w:w="993" w:type="dxa"/>
            <w:vAlign w:val="center"/>
          </w:tcPr>
          <w:p w14:paraId="1D1E9A28" w14:textId="77777777" w:rsidR="005F2166" w:rsidRDefault="0000000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143" w:type="dxa"/>
            <w:vAlign w:val="center"/>
          </w:tcPr>
          <w:p w14:paraId="3A0CC08E" w14:textId="77777777" w:rsidR="005F2166" w:rsidRDefault="0000000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4440</w:t>
            </w:r>
          </w:p>
        </w:tc>
        <w:tc>
          <w:tcPr>
            <w:tcW w:w="1275" w:type="dxa"/>
            <w:vAlign w:val="center"/>
          </w:tcPr>
          <w:p w14:paraId="1643E121" w14:textId="77777777" w:rsidR="005F2166" w:rsidRDefault="0000000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11</w:t>
            </w:r>
            <w:r>
              <w:rPr>
                <w:rFonts w:ascii="仿宋" w:eastAsia="仿宋" w:hAnsi="仿宋" w:cs="仿宋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6" w:type="dxa"/>
            <w:vAlign w:val="center"/>
          </w:tcPr>
          <w:p w14:paraId="452064C9" w14:textId="77777777" w:rsidR="005F2166" w:rsidRDefault="0000000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仿宋" w:eastAsia="仿宋" w:hAnsi="仿宋" w:cs="仿宋"/>
                <w:sz w:val="21"/>
                <w:szCs w:val="21"/>
                <w:lang w:eastAsia="zh-CN"/>
              </w:rPr>
              <w:t>3.4</w:t>
            </w:r>
          </w:p>
        </w:tc>
        <w:tc>
          <w:tcPr>
            <w:tcW w:w="998" w:type="dxa"/>
            <w:vAlign w:val="center"/>
          </w:tcPr>
          <w:p w14:paraId="06C75CE6" w14:textId="77777777" w:rsidR="005F2166" w:rsidRDefault="0000000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仿宋" w:eastAsia="仿宋" w:hAnsi="仿宋" w:cs="仿宋"/>
                <w:sz w:val="21"/>
                <w:szCs w:val="21"/>
                <w:lang w:eastAsia="zh-CN"/>
              </w:rPr>
              <w:t>.33</w:t>
            </w:r>
          </w:p>
        </w:tc>
        <w:tc>
          <w:tcPr>
            <w:tcW w:w="1303" w:type="dxa"/>
            <w:vAlign w:val="center"/>
          </w:tcPr>
          <w:p w14:paraId="294389EB" w14:textId="77777777" w:rsidR="005F2166" w:rsidRDefault="0000000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仿宋" w:eastAsia="仿宋" w:hAnsi="仿宋" w:cs="仿宋"/>
                <w:sz w:val="21"/>
                <w:szCs w:val="21"/>
                <w:lang w:eastAsia="zh-CN"/>
              </w:rPr>
              <w:t>027</w:t>
            </w:r>
          </w:p>
        </w:tc>
        <w:tc>
          <w:tcPr>
            <w:tcW w:w="1304" w:type="dxa"/>
            <w:vAlign w:val="center"/>
          </w:tcPr>
          <w:p w14:paraId="1F0ED636" w14:textId="77777777" w:rsidR="005F2166" w:rsidRDefault="0000000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9</w:t>
            </w:r>
            <w:r>
              <w:rPr>
                <w:rFonts w:ascii="仿宋" w:eastAsia="仿宋" w:hAnsi="仿宋" w:cs="仿宋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1701" w:type="dxa"/>
            <w:vAlign w:val="center"/>
          </w:tcPr>
          <w:p w14:paraId="173CA74B" w14:textId="77777777" w:rsidR="005F2166" w:rsidRDefault="0000000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仿宋" w:eastAsia="仿宋" w:hAnsi="仿宋" w:cs="仿宋"/>
                <w:sz w:val="21"/>
                <w:szCs w:val="21"/>
                <w:lang w:eastAsia="zh-CN"/>
              </w:rPr>
              <w:t>5.64</w:t>
            </w:r>
          </w:p>
        </w:tc>
      </w:tr>
    </w:tbl>
    <w:p w14:paraId="1F539AA8" w14:textId="77777777" w:rsidR="005F2166" w:rsidRDefault="00000000">
      <w:pPr>
        <w:spacing w:beforeLines="50" w:before="120" w:line="360" w:lineRule="auto"/>
        <w:jc w:val="center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宋体" w:eastAsia="宋体" w:hAnsi="宋体"/>
          <w:noProof/>
          <w:color w:val="000000"/>
          <w:sz w:val="24"/>
          <w:lang w:eastAsia="zh-CN"/>
        </w:rPr>
        <w:drawing>
          <wp:inline distT="0" distB="0" distL="0" distR="0" wp14:anchorId="7D6E1171" wp14:editId="02A0264C">
            <wp:extent cx="4732655" cy="2510155"/>
            <wp:effectExtent l="0" t="0" r="0" b="444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81470" cy="253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0EAC8" w14:textId="77777777" w:rsidR="005F2166" w:rsidRDefault="00000000">
      <w:pPr>
        <w:spacing w:line="360" w:lineRule="auto"/>
        <w:jc w:val="center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图2</w:t>
      </w:r>
      <w:r>
        <w:rPr>
          <w:rFonts w:ascii="仿宋" w:eastAsia="仿宋" w:hAnsi="仿宋" w:cs="仿宋"/>
          <w:sz w:val="28"/>
          <w:szCs w:val="28"/>
          <w:lang w:eastAsia="zh-CN"/>
        </w:rPr>
        <w:t xml:space="preserve"> TC4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应力应变曲线</w:t>
      </w:r>
    </w:p>
    <w:p w14:paraId="521BECFF" w14:textId="77777777" w:rsidR="005F2166" w:rsidRDefault="005F2166">
      <w:pPr>
        <w:spacing w:line="360" w:lineRule="auto"/>
        <w:jc w:val="center"/>
        <w:rPr>
          <w:rFonts w:ascii="仿宋" w:eastAsia="仿宋" w:hAnsi="仿宋" w:cs="仿宋"/>
          <w:sz w:val="28"/>
          <w:szCs w:val="28"/>
          <w:lang w:eastAsia="zh-CN"/>
        </w:rPr>
      </w:pPr>
    </w:p>
    <w:p w14:paraId="145FD386" w14:textId="77777777" w:rsidR="005F2166" w:rsidRDefault="00000000">
      <w:pPr>
        <w:spacing w:line="360" w:lineRule="auto"/>
        <w:ind w:firstLineChars="200" w:firstLine="571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b/>
          <w:sz w:val="28"/>
          <w:szCs w:val="28"/>
          <w:lang w:eastAsia="zh-CN"/>
        </w:rPr>
        <w:t>二、增材制造要求</w:t>
      </w:r>
    </w:p>
    <w:p w14:paraId="3B4269D6" w14:textId="77777777" w:rsidR="005F2166" w:rsidRDefault="00000000">
      <w:pPr>
        <w:spacing w:line="360" w:lineRule="auto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  <w:lang w:eastAsia="zh-CN"/>
        </w:rPr>
        <w:t>本次大赛整体式离心叶轮指定采用增材制造工艺，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主要制造原则如下：（1）</w:t>
      </w:r>
      <w:r>
        <w:rPr>
          <w:rFonts w:ascii="仿宋" w:eastAsia="仿宋" w:hAnsi="仿宋" w:cs="仿宋" w:hint="eastAsia"/>
          <w:bCs/>
          <w:color w:val="000000"/>
          <w:sz w:val="28"/>
          <w:szCs w:val="28"/>
          <w:lang w:eastAsia="zh-CN"/>
        </w:rPr>
        <w:t>在制造过程中需控制内部缺陷，尽可能减小内部缺陷数量</w:t>
      </w:r>
      <w:r>
        <w:rPr>
          <w:rFonts w:ascii="仿宋" w:eastAsia="仿宋" w:hAnsi="仿宋" w:cs="仿宋" w:hint="eastAsia"/>
          <w:bCs/>
          <w:color w:val="000000"/>
          <w:sz w:val="28"/>
          <w:szCs w:val="28"/>
          <w:lang w:eastAsia="zh-CN"/>
        </w:rPr>
        <w:lastRenderedPageBreak/>
        <w:t>和大小，力学性能（包括横纵向）需满足设计强度及塑性的要求；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（2）</w:t>
      </w:r>
      <w:r>
        <w:rPr>
          <w:rFonts w:ascii="仿宋" w:eastAsia="仿宋" w:hAnsi="仿宋" w:cs="仿宋" w:hint="eastAsia"/>
          <w:bCs/>
          <w:color w:val="000000"/>
          <w:sz w:val="28"/>
          <w:szCs w:val="28"/>
          <w:lang w:eastAsia="zh-CN"/>
        </w:rPr>
        <w:t>在制造过程中控制表面质量，尽可能降低表面粗糙度。在成形及后处理过程中控制尺寸精度；（3）制造完成的离心叶轮零件需满足致密度高、表面粗糙度低、尺寸精度高、制造成本低、力学性能好等要求。</w:t>
      </w:r>
    </w:p>
    <w:p w14:paraId="7DE30C62" w14:textId="77777777" w:rsidR="005F2166" w:rsidRDefault="00000000">
      <w:pPr>
        <w:spacing w:line="360" w:lineRule="auto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（1）表面粗糙度要求</w:t>
      </w:r>
    </w:p>
    <w:p w14:paraId="0A5EFD0C" w14:textId="77777777" w:rsidR="005F2166" w:rsidRDefault="00000000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详细表面粗糙度要求由主办单位实际发布为准。</w:t>
      </w:r>
    </w:p>
    <w:p w14:paraId="791E6922" w14:textId="77777777" w:rsidR="005F2166" w:rsidRDefault="00000000">
      <w:pPr>
        <w:spacing w:line="360" w:lineRule="auto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（2）尺寸要求</w:t>
      </w:r>
    </w:p>
    <w:p w14:paraId="1EB42AE6" w14:textId="77777777" w:rsidR="005F2166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详细尺寸要求由主办单位实际发布为准。</w:t>
      </w:r>
    </w:p>
    <w:p w14:paraId="00DE829D" w14:textId="77777777" w:rsidR="005F2166" w:rsidRDefault="00000000">
      <w:pPr>
        <w:spacing w:line="360" w:lineRule="auto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（3）力学性能要求</w:t>
      </w:r>
    </w:p>
    <w:p w14:paraId="73457854" w14:textId="77777777" w:rsidR="005F2166" w:rsidRDefault="00000000">
      <w:pPr>
        <w:spacing w:line="360" w:lineRule="auto"/>
        <w:ind w:firstLineChars="200" w:firstLine="560"/>
        <w:jc w:val="left"/>
        <w:rPr>
          <w:rFonts w:ascii="仿宋" w:eastAsia="仿宋" w:hAnsi="仿宋" w:cs="仿宋"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  <w:lang w:eastAsia="zh-CN"/>
        </w:rPr>
        <w:t>随批次力学性能（横向和纵向，每个方向至少3个试棒）拉伸强度，屈服强度以及延伸率满足如下要求：室温拉伸强度≥895 MPa，屈服强度≥825 MPa，延伸率≥10%。</w:t>
      </w:r>
    </w:p>
    <w:p w14:paraId="4B2630AB" w14:textId="77777777" w:rsidR="005F2166" w:rsidRDefault="00000000">
      <w:pPr>
        <w:spacing w:line="360" w:lineRule="auto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（4）试验要求</w:t>
      </w:r>
    </w:p>
    <w:p w14:paraId="1325E2C5" w14:textId="77777777" w:rsidR="005F2166" w:rsidRDefault="00000000">
      <w:pPr>
        <w:spacing w:line="360" w:lineRule="auto"/>
        <w:ind w:firstLineChars="200" w:firstLine="560"/>
        <w:jc w:val="left"/>
        <w:rPr>
          <w:rFonts w:ascii="仿宋" w:eastAsia="仿宋" w:hAnsi="仿宋" w:cs="仿宋"/>
          <w:bCs/>
          <w:color w:val="FF0000"/>
          <w:sz w:val="28"/>
          <w:szCs w:val="28"/>
          <w:lang w:eastAsia="zh-CN"/>
        </w:rPr>
      </w:pPr>
      <w:r>
        <w:rPr>
          <w:rFonts w:ascii="仿宋" w:eastAsia="仿宋" w:hAnsi="仿宋" w:cs="仿宋"/>
          <w:bCs/>
          <w:sz w:val="28"/>
          <w:szCs w:val="28"/>
          <w:lang w:eastAsia="zh-CN"/>
        </w:rPr>
        <w:t>零件实物进行超转破裂试验时，实际</w:t>
      </w:r>
      <w:r>
        <w:rPr>
          <w:rFonts w:ascii="仿宋" w:eastAsia="仿宋" w:hAnsi="仿宋" w:cs="仿宋" w:hint="eastAsia"/>
          <w:bCs/>
          <w:sz w:val="28"/>
          <w:szCs w:val="28"/>
          <w:lang w:eastAsia="zh-CN"/>
        </w:rPr>
        <w:t>超转破裂试验转速大于且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越接近7</w:t>
      </w:r>
      <w:r>
        <w:rPr>
          <w:rFonts w:ascii="仿宋" w:eastAsia="仿宋" w:hAnsi="仿宋" w:cs="仿宋"/>
          <w:sz w:val="28"/>
          <w:szCs w:val="28"/>
          <w:lang w:eastAsia="zh-CN"/>
        </w:rPr>
        <w:t>1000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r/min，则分值越高。</w:t>
      </w:r>
    </w:p>
    <w:p w14:paraId="2F796075" w14:textId="77777777" w:rsidR="005F2166" w:rsidRDefault="00000000">
      <w:pPr>
        <w:spacing w:line="360" w:lineRule="auto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（5）其他要求</w:t>
      </w:r>
    </w:p>
    <w:p w14:paraId="5E762784" w14:textId="77777777" w:rsidR="005F2166" w:rsidRDefault="00000000">
      <w:pPr>
        <w:spacing w:line="360" w:lineRule="auto"/>
        <w:ind w:firstLineChars="200" w:firstLine="560"/>
        <w:jc w:val="left"/>
        <w:rPr>
          <w:rFonts w:ascii="仿宋" w:eastAsia="仿宋" w:hAnsi="仿宋" w:cs="仿宋"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  <w:lang w:eastAsia="zh-CN"/>
        </w:rPr>
        <w:t>零件除超转破裂试验的装配面外，其余表面不允许喷砂和机加，允许进行热处理、线切割、去支撑。</w:t>
      </w:r>
    </w:p>
    <w:p w14:paraId="75D6E9F0" w14:textId="77777777" w:rsidR="005F2166" w:rsidRDefault="005F2166">
      <w:pPr>
        <w:spacing w:line="360" w:lineRule="auto"/>
        <w:jc w:val="left"/>
        <w:rPr>
          <w:rFonts w:ascii="仿宋" w:eastAsia="仿宋" w:hAnsi="仿宋" w:cs="仿宋"/>
          <w:bCs/>
          <w:color w:val="000000"/>
          <w:sz w:val="28"/>
          <w:szCs w:val="28"/>
          <w:lang w:eastAsia="zh-CN"/>
        </w:rPr>
      </w:pPr>
    </w:p>
    <w:p w14:paraId="50D9871C" w14:textId="77777777" w:rsidR="005F2166" w:rsidRDefault="00000000">
      <w:pPr>
        <w:spacing w:line="360" w:lineRule="auto"/>
        <w:jc w:val="left"/>
        <w:rPr>
          <w:rFonts w:ascii="仿宋" w:eastAsia="仿宋" w:hAnsi="仿宋" w:cs="仿宋"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  <w:lang w:eastAsia="zh-CN"/>
        </w:rPr>
        <w:t>注：经大赛主办单位初步调研，此整体式离心叶轮增材制造成本约在</w:t>
      </w:r>
      <w:r>
        <w:rPr>
          <w:rFonts w:ascii="仿宋" w:eastAsia="仿宋" w:hAnsi="仿宋" w:cs="仿宋"/>
          <w:bCs/>
          <w:color w:val="000000"/>
          <w:sz w:val="28"/>
          <w:szCs w:val="28"/>
          <w:lang w:eastAsia="zh-CN"/>
        </w:rPr>
        <w:t>4</w:t>
      </w:r>
      <w:r>
        <w:rPr>
          <w:rFonts w:ascii="仿宋" w:eastAsia="仿宋" w:hAnsi="仿宋" w:cs="仿宋" w:hint="eastAsia"/>
          <w:bCs/>
          <w:color w:val="000000"/>
          <w:sz w:val="28"/>
          <w:szCs w:val="28"/>
          <w:lang w:eastAsia="zh-CN"/>
        </w:rPr>
        <w:t>000-7000元之间，供参赛队伍评估参考。</w:t>
      </w:r>
    </w:p>
    <w:p w14:paraId="44211ECE" w14:textId="77777777" w:rsidR="005F2166" w:rsidRDefault="005F2166">
      <w:pPr>
        <w:rPr>
          <w:rFonts w:ascii="仿宋" w:eastAsia="仿宋" w:hAnsi="仿宋" w:cs="仿宋"/>
          <w:sz w:val="28"/>
          <w:szCs w:val="28"/>
          <w:lang w:val="en-GB" w:eastAsia="zh-CN"/>
        </w:rPr>
      </w:pPr>
    </w:p>
    <w:p w14:paraId="45A79250" w14:textId="77777777" w:rsidR="005F2166" w:rsidRDefault="00000000">
      <w:pPr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br w:type="page"/>
      </w:r>
    </w:p>
    <w:p w14:paraId="48A4D9DC" w14:textId="77777777" w:rsidR="005F2166" w:rsidRDefault="00000000">
      <w:pPr>
        <w:pStyle w:val="-1"/>
        <w:spacing w:before="120" w:after="120"/>
        <w:rPr>
          <w:rFonts w:hint="default"/>
        </w:rPr>
      </w:pPr>
      <w:r>
        <w:lastRenderedPageBreak/>
        <w:t>附</w:t>
      </w:r>
      <w:r>
        <w:rPr>
          <w:rFonts w:ascii="黑体" w:hAnsi="黑体" w:cs="黑体"/>
        </w:rPr>
        <w:t>件5</w:t>
      </w:r>
      <w:r>
        <w:t xml:space="preserve"> </w:t>
      </w:r>
    </w:p>
    <w:p w14:paraId="77469BBE" w14:textId="77777777" w:rsidR="005F2166" w:rsidRDefault="00000000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第一届“啸天杯”轻量化结构创新设计与制造大赛</w:t>
      </w:r>
    </w:p>
    <w:p w14:paraId="6AD1CB85" w14:textId="77777777" w:rsidR="005F2166" w:rsidRDefault="00000000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交付物要求</w:t>
      </w:r>
    </w:p>
    <w:p w14:paraId="0D79A521" w14:textId="77777777" w:rsidR="005F2166" w:rsidRDefault="00000000">
      <w:pPr>
        <w:spacing w:line="360" w:lineRule="auto"/>
        <w:ind w:firstLineChars="200" w:firstLine="560"/>
        <w:jc w:val="left"/>
        <w:rPr>
          <w:rFonts w:ascii="仿宋" w:eastAsia="仿宋" w:hAnsi="仿宋" w:cs="仿宋"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  <w:lang w:eastAsia="zh-CN"/>
        </w:rPr>
        <w:t>本次大赛分为“创意组”和“工程组”，两个组别在不同比赛阶段需要提交的作品内容见表1</w:t>
      </w:r>
      <w:r>
        <w:rPr>
          <w:rFonts w:ascii="仿宋" w:eastAsia="仿宋" w:hAnsi="仿宋" w:cs="仿宋"/>
          <w:bCs/>
          <w:color w:val="000000"/>
          <w:sz w:val="28"/>
          <w:szCs w:val="28"/>
          <w:lang w:eastAsia="zh-CN"/>
        </w:rPr>
        <w:t>。</w:t>
      </w:r>
    </w:p>
    <w:p w14:paraId="0EC0A78D" w14:textId="77777777" w:rsidR="005F2166" w:rsidRDefault="00000000">
      <w:pPr>
        <w:spacing w:line="360" w:lineRule="auto"/>
        <w:jc w:val="center"/>
        <w:rPr>
          <w:rFonts w:ascii="仿宋" w:eastAsia="仿宋" w:hAnsi="仿宋" w:cs="仿宋"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/>
          <w:bCs/>
          <w:color w:val="000000"/>
          <w:sz w:val="28"/>
          <w:szCs w:val="28"/>
          <w:lang w:eastAsia="zh-CN"/>
        </w:rPr>
        <w:t>表</w:t>
      </w:r>
      <w:r>
        <w:rPr>
          <w:rFonts w:ascii="仿宋" w:eastAsia="仿宋" w:hAnsi="仿宋" w:cs="仿宋" w:hint="eastAsia"/>
          <w:bCs/>
          <w:color w:val="000000"/>
          <w:sz w:val="28"/>
          <w:szCs w:val="28"/>
          <w:lang w:eastAsia="zh-CN"/>
        </w:rPr>
        <w:t>1</w:t>
      </w:r>
      <w:r>
        <w:rPr>
          <w:rFonts w:ascii="仿宋" w:eastAsia="仿宋" w:hAnsi="仿宋" w:cs="仿宋"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bCs/>
          <w:color w:val="000000"/>
          <w:sz w:val="28"/>
          <w:szCs w:val="28"/>
          <w:lang w:eastAsia="zh-CN"/>
        </w:rPr>
        <w:t>大赛交付物清单</w:t>
      </w:r>
    </w:p>
    <w:tbl>
      <w:tblPr>
        <w:tblStyle w:val="af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398"/>
        <w:gridCol w:w="2268"/>
        <w:gridCol w:w="2621"/>
        <w:gridCol w:w="1634"/>
      </w:tblGrid>
      <w:tr w:rsidR="005F2166" w14:paraId="35308D15" w14:textId="77777777">
        <w:tc>
          <w:tcPr>
            <w:tcW w:w="724" w:type="dxa"/>
            <w:vAlign w:val="center"/>
          </w:tcPr>
          <w:p w14:paraId="0FE8876B" w14:textId="77777777" w:rsidR="005F2166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98" w:type="dxa"/>
            <w:vAlign w:val="center"/>
          </w:tcPr>
          <w:p w14:paraId="669FDA60" w14:textId="77777777" w:rsidR="005F2166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提交内容</w:t>
            </w:r>
          </w:p>
        </w:tc>
        <w:tc>
          <w:tcPr>
            <w:tcW w:w="2268" w:type="dxa"/>
            <w:vAlign w:val="center"/>
          </w:tcPr>
          <w:p w14:paraId="1D899228" w14:textId="77777777" w:rsidR="005F2166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详细要求</w:t>
            </w:r>
          </w:p>
        </w:tc>
        <w:tc>
          <w:tcPr>
            <w:tcW w:w="2621" w:type="dxa"/>
            <w:vAlign w:val="center"/>
          </w:tcPr>
          <w:p w14:paraId="41B8D6FB" w14:textId="77777777" w:rsidR="005F2166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文件格式</w:t>
            </w:r>
          </w:p>
        </w:tc>
        <w:tc>
          <w:tcPr>
            <w:tcW w:w="1634" w:type="dxa"/>
          </w:tcPr>
          <w:p w14:paraId="6B1C3BD7" w14:textId="77777777" w:rsidR="005F2166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适用阶段</w:t>
            </w:r>
          </w:p>
        </w:tc>
      </w:tr>
      <w:tr w:rsidR="005F2166" w14:paraId="64B59CF4" w14:textId="77777777">
        <w:trPr>
          <w:trHeight w:val="90"/>
        </w:trPr>
        <w:tc>
          <w:tcPr>
            <w:tcW w:w="724" w:type="dxa"/>
            <w:vAlign w:val="center"/>
          </w:tcPr>
          <w:p w14:paraId="22A140B6" w14:textId="77777777" w:rsidR="005F2166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98" w:type="dxa"/>
            <w:vAlign w:val="center"/>
          </w:tcPr>
          <w:p w14:paraId="1F3C570B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轻量化设计报告</w:t>
            </w:r>
          </w:p>
        </w:tc>
        <w:tc>
          <w:tcPr>
            <w:tcW w:w="2268" w:type="dxa"/>
            <w:vAlign w:val="center"/>
          </w:tcPr>
          <w:p w14:paraId="68E3FB10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按主办方提供的设计报告模板要求编写。</w:t>
            </w:r>
          </w:p>
        </w:tc>
        <w:tc>
          <w:tcPr>
            <w:tcW w:w="2621" w:type="dxa"/>
            <w:vAlign w:val="center"/>
          </w:tcPr>
          <w:p w14:paraId="0D238C40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Word电子文档</w:t>
            </w:r>
          </w:p>
        </w:tc>
        <w:tc>
          <w:tcPr>
            <w:tcW w:w="1634" w:type="dxa"/>
            <w:vMerge w:val="restart"/>
            <w:vAlign w:val="center"/>
          </w:tcPr>
          <w:p w14:paraId="27C83B42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创意组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：初赛、复赛、决赛</w:t>
            </w:r>
          </w:p>
          <w:p w14:paraId="47961BCF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  <w:lang w:eastAsia="zh-CN"/>
              </w:rPr>
              <w:t>工程组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：初赛、复赛、决赛</w:t>
            </w:r>
          </w:p>
        </w:tc>
      </w:tr>
      <w:tr w:rsidR="005F2166" w14:paraId="63B00401" w14:textId="77777777">
        <w:trPr>
          <w:trHeight w:val="90"/>
        </w:trPr>
        <w:tc>
          <w:tcPr>
            <w:tcW w:w="724" w:type="dxa"/>
            <w:vAlign w:val="center"/>
          </w:tcPr>
          <w:p w14:paraId="265324CB" w14:textId="77777777" w:rsidR="005F2166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98" w:type="dxa"/>
            <w:vAlign w:val="center"/>
          </w:tcPr>
          <w:p w14:paraId="5EB745A7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优化后的几何模型</w:t>
            </w:r>
          </w:p>
        </w:tc>
        <w:tc>
          <w:tcPr>
            <w:tcW w:w="2268" w:type="dxa"/>
            <w:vAlign w:val="center"/>
          </w:tcPr>
          <w:p w14:paraId="37F80391" w14:textId="77777777" w:rsidR="005F2166" w:rsidRDefault="00000000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包含处理模型的详细步骤。</w:t>
            </w:r>
          </w:p>
        </w:tc>
        <w:tc>
          <w:tcPr>
            <w:tcW w:w="2621" w:type="dxa"/>
            <w:vAlign w:val="center"/>
          </w:tcPr>
          <w:p w14:paraId="40AD9ABB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.</w:t>
            </w: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prt</w:t>
            </w:r>
            <w:proofErr w:type="spellEnd"/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文件（NX11及以下版本）</w:t>
            </w:r>
          </w:p>
        </w:tc>
        <w:tc>
          <w:tcPr>
            <w:tcW w:w="1634" w:type="dxa"/>
            <w:vMerge/>
            <w:vAlign w:val="center"/>
          </w:tcPr>
          <w:p w14:paraId="5F15D598" w14:textId="77777777" w:rsidR="005F2166" w:rsidRDefault="005F2166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</w:tr>
      <w:tr w:rsidR="005F2166" w14:paraId="72E23FED" w14:textId="77777777">
        <w:tc>
          <w:tcPr>
            <w:tcW w:w="724" w:type="dxa"/>
            <w:vAlign w:val="center"/>
          </w:tcPr>
          <w:p w14:paraId="729687C1" w14:textId="77777777" w:rsidR="005F2166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98" w:type="dxa"/>
            <w:vAlign w:val="center"/>
          </w:tcPr>
          <w:p w14:paraId="13E2FED0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仿真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分析模型及结果文件</w:t>
            </w:r>
          </w:p>
        </w:tc>
        <w:tc>
          <w:tcPr>
            <w:tcW w:w="2268" w:type="dxa"/>
            <w:vAlign w:val="center"/>
          </w:tcPr>
          <w:p w14:paraId="0656233E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提供仿真分析所用的几何模型与有限元模型（网格、边界条件、材料属性、载荷等）、有限元分析结果数据文件</w:t>
            </w:r>
          </w:p>
        </w:tc>
        <w:tc>
          <w:tcPr>
            <w:tcW w:w="2621" w:type="dxa"/>
            <w:vAlign w:val="center"/>
          </w:tcPr>
          <w:p w14:paraId="3192C569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有限元建模所用几何模型（STP格式）；可供复现分析结果有限元模型文件（C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DB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、INP或BDF格式，或INTESIM 6.0等专用格式）；结果数据文件须附带使用的软件和版本信息</w:t>
            </w:r>
          </w:p>
        </w:tc>
        <w:tc>
          <w:tcPr>
            <w:tcW w:w="1634" w:type="dxa"/>
            <w:vMerge/>
            <w:vAlign w:val="center"/>
          </w:tcPr>
          <w:p w14:paraId="66AC1659" w14:textId="77777777" w:rsidR="005F2166" w:rsidRDefault="005F2166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</w:tr>
      <w:tr w:rsidR="005F2166" w14:paraId="20B5A08F" w14:textId="77777777">
        <w:tc>
          <w:tcPr>
            <w:tcW w:w="724" w:type="dxa"/>
            <w:vAlign w:val="center"/>
          </w:tcPr>
          <w:p w14:paraId="6CBB6101" w14:textId="77777777" w:rsidR="005F2166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398" w:type="dxa"/>
            <w:vAlign w:val="center"/>
          </w:tcPr>
          <w:p w14:paraId="6B855195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仿真结果视频/照片</w:t>
            </w:r>
          </w:p>
        </w:tc>
        <w:tc>
          <w:tcPr>
            <w:tcW w:w="2268" w:type="dxa"/>
            <w:vAlign w:val="center"/>
          </w:tcPr>
          <w:p w14:paraId="7497A275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此项为可选项</w:t>
            </w:r>
          </w:p>
        </w:tc>
        <w:tc>
          <w:tcPr>
            <w:tcW w:w="2621" w:type="dxa"/>
            <w:vAlign w:val="center"/>
          </w:tcPr>
          <w:p w14:paraId="784060E8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若有视频，应采用MP4格式；视频和照片文件总大小不超过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00MB。</w:t>
            </w:r>
          </w:p>
        </w:tc>
        <w:tc>
          <w:tcPr>
            <w:tcW w:w="1634" w:type="dxa"/>
            <w:vMerge/>
            <w:vAlign w:val="center"/>
          </w:tcPr>
          <w:p w14:paraId="58D28E9A" w14:textId="77777777" w:rsidR="005F2166" w:rsidRDefault="005F2166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</w:tr>
      <w:tr w:rsidR="005F2166" w14:paraId="2304331C" w14:textId="77777777">
        <w:tc>
          <w:tcPr>
            <w:tcW w:w="724" w:type="dxa"/>
            <w:vAlign w:val="center"/>
          </w:tcPr>
          <w:p w14:paraId="72DD5607" w14:textId="77777777" w:rsidR="005F2166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398" w:type="dxa"/>
            <w:vAlign w:val="center"/>
          </w:tcPr>
          <w:p w14:paraId="303A40B5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工艺制造模型文件</w:t>
            </w:r>
          </w:p>
        </w:tc>
        <w:tc>
          <w:tcPr>
            <w:tcW w:w="2268" w:type="dxa"/>
            <w:vAlign w:val="center"/>
          </w:tcPr>
          <w:p w14:paraId="45D12477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用于最终加工制造的模型文件。</w:t>
            </w:r>
          </w:p>
        </w:tc>
        <w:tc>
          <w:tcPr>
            <w:tcW w:w="2621" w:type="dxa"/>
            <w:vAlign w:val="center"/>
          </w:tcPr>
          <w:p w14:paraId="0370B25D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.magics或其他带支撑及摆放的文件</w:t>
            </w:r>
          </w:p>
        </w:tc>
        <w:tc>
          <w:tcPr>
            <w:tcW w:w="1634" w:type="dxa"/>
            <w:vMerge w:val="restart"/>
            <w:vAlign w:val="center"/>
          </w:tcPr>
          <w:p w14:paraId="1577580E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创意组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：决赛</w:t>
            </w:r>
          </w:p>
          <w:p w14:paraId="1E79C264" w14:textId="77777777" w:rsidR="005F2166" w:rsidRDefault="005F2166">
            <w:pPr>
              <w:spacing w:line="360" w:lineRule="auto"/>
              <w:rPr>
                <w:rFonts w:ascii="仿宋" w:eastAsia="仿宋" w:hAnsi="仿宋" w:cs="仿宋"/>
                <w:b/>
                <w:sz w:val="24"/>
                <w:szCs w:val="24"/>
                <w:lang w:eastAsia="zh-CN"/>
              </w:rPr>
            </w:pPr>
          </w:p>
          <w:p w14:paraId="40233DBC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工程组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：复赛、决赛</w:t>
            </w:r>
          </w:p>
        </w:tc>
      </w:tr>
      <w:tr w:rsidR="005F2166" w14:paraId="60A13AFF" w14:textId="77777777">
        <w:tc>
          <w:tcPr>
            <w:tcW w:w="724" w:type="dxa"/>
            <w:vAlign w:val="center"/>
          </w:tcPr>
          <w:p w14:paraId="73297C88" w14:textId="77777777" w:rsidR="005F2166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398" w:type="dxa"/>
            <w:vAlign w:val="center"/>
          </w:tcPr>
          <w:p w14:paraId="199B5290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增材制造报告</w:t>
            </w:r>
            <w:proofErr w:type="spellEnd"/>
          </w:p>
        </w:tc>
        <w:tc>
          <w:tcPr>
            <w:tcW w:w="2268" w:type="dxa"/>
            <w:vAlign w:val="center"/>
          </w:tcPr>
          <w:p w14:paraId="76BB1A2D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按主办方提供的制造报告模板要求编写。</w:t>
            </w:r>
          </w:p>
        </w:tc>
        <w:tc>
          <w:tcPr>
            <w:tcW w:w="2621" w:type="dxa"/>
            <w:vAlign w:val="center"/>
          </w:tcPr>
          <w:p w14:paraId="02E83593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Word电子文档</w:t>
            </w:r>
          </w:p>
        </w:tc>
        <w:tc>
          <w:tcPr>
            <w:tcW w:w="1634" w:type="dxa"/>
            <w:vMerge/>
            <w:vAlign w:val="center"/>
          </w:tcPr>
          <w:p w14:paraId="215BFA62" w14:textId="77777777" w:rsidR="005F2166" w:rsidRDefault="005F2166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</w:tr>
      <w:tr w:rsidR="005F2166" w14:paraId="681EFFAD" w14:textId="77777777">
        <w:tc>
          <w:tcPr>
            <w:tcW w:w="724" w:type="dxa"/>
            <w:vAlign w:val="center"/>
          </w:tcPr>
          <w:p w14:paraId="24613EBA" w14:textId="77777777" w:rsidR="005F2166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1398" w:type="dxa"/>
            <w:vAlign w:val="center"/>
          </w:tcPr>
          <w:p w14:paraId="41B0233D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零件实物</w:t>
            </w:r>
            <w:proofErr w:type="spellEnd"/>
          </w:p>
        </w:tc>
        <w:tc>
          <w:tcPr>
            <w:tcW w:w="2268" w:type="dxa"/>
            <w:vAlign w:val="center"/>
          </w:tcPr>
          <w:p w14:paraId="1D44A172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零件上不允许有任何标印信息。</w:t>
            </w:r>
          </w:p>
        </w:tc>
        <w:tc>
          <w:tcPr>
            <w:tcW w:w="2621" w:type="dxa"/>
            <w:vAlign w:val="center"/>
          </w:tcPr>
          <w:p w14:paraId="6CF2546C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634" w:type="dxa"/>
            <w:vMerge/>
            <w:vAlign w:val="center"/>
          </w:tcPr>
          <w:p w14:paraId="279DB46A" w14:textId="77777777" w:rsidR="005F2166" w:rsidRDefault="005F2166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</w:tr>
      <w:tr w:rsidR="005F2166" w14:paraId="3C0B3DBE" w14:textId="77777777">
        <w:tc>
          <w:tcPr>
            <w:tcW w:w="724" w:type="dxa"/>
            <w:vAlign w:val="center"/>
          </w:tcPr>
          <w:p w14:paraId="08438065" w14:textId="77777777" w:rsidR="005F2166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398" w:type="dxa"/>
            <w:vAlign w:val="center"/>
          </w:tcPr>
          <w:p w14:paraId="20A14F6D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增材制造视频</w:t>
            </w:r>
            <w:proofErr w:type="spellEnd"/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照片</w:t>
            </w:r>
            <w:proofErr w:type="spellEnd"/>
          </w:p>
        </w:tc>
        <w:tc>
          <w:tcPr>
            <w:tcW w:w="2268" w:type="dxa"/>
            <w:vAlign w:val="center"/>
          </w:tcPr>
          <w:p w14:paraId="6770CCEE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制造过程视频，零件实物图片等。</w:t>
            </w:r>
          </w:p>
        </w:tc>
        <w:tc>
          <w:tcPr>
            <w:tcW w:w="2621" w:type="dxa"/>
            <w:vAlign w:val="center"/>
          </w:tcPr>
          <w:p w14:paraId="6D72B979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视频应采用MP4格式，视频和照片文件总大小不超过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00MB。</w:t>
            </w:r>
          </w:p>
        </w:tc>
        <w:tc>
          <w:tcPr>
            <w:tcW w:w="1634" w:type="dxa"/>
            <w:vMerge/>
            <w:vAlign w:val="center"/>
          </w:tcPr>
          <w:p w14:paraId="65425030" w14:textId="77777777" w:rsidR="005F2166" w:rsidRDefault="005F2166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</w:tr>
      <w:tr w:rsidR="005F2166" w14:paraId="053575C1" w14:textId="77777777">
        <w:tc>
          <w:tcPr>
            <w:tcW w:w="724" w:type="dxa"/>
            <w:vAlign w:val="center"/>
          </w:tcPr>
          <w:p w14:paraId="164C88FA" w14:textId="77777777" w:rsidR="005F2166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398" w:type="dxa"/>
            <w:vAlign w:val="center"/>
          </w:tcPr>
          <w:p w14:paraId="112FA854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复赛</w:t>
            </w:r>
            <w:proofErr w:type="spellEnd"/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决赛答辩材料</w:t>
            </w:r>
            <w:proofErr w:type="spellEnd"/>
          </w:p>
        </w:tc>
        <w:tc>
          <w:tcPr>
            <w:tcW w:w="2268" w:type="dxa"/>
            <w:vAlign w:val="center"/>
          </w:tcPr>
          <w:p w14:paraId="6C595942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自定义</w:t>
            </w:r>
          </w:p>
        </w:tc>
        <w:tc>
          <w:tcPr>
            <w:tcW w:w="2621" w:type="dxa"/>
            <w:vAlign w:val="center"/>
          </w:tcPr>
          <w:p w14:paraId="3AC22267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PPT电子文档</w:t>
            </w:r>
            <w:proofErr w:type="spellEnd"/>
          </w:p>
        </w:tc>
        <w:tc>
          <w:tcPr>
            <w:tcW w:w="1634" w:type="dxa"/>
            <w:vAlign w:val="center"/>
          </w:tcPr>
          <w:p w14:paraId="44AE92C6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创意组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：复赛、决赛</w:t>
            </w:r>
          </w:p>
          <w:p w14:paraId="78418919" w14:textId="77777777" w:rsidR="005F2166" w:rsidRDefault="0000000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工程组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：复赛、决赛</w:t>
            </w:r>
          </w:p>
        </w:tc>
      </w:tr>
    </w:tbl>
    <w:p w14:paraId="6EF30F5A" w14:textId="77777777" w:rsidR="005F2166" w:rsidRDefault="005F2166">
      <w:pPr>
        <w:spacing w:line="360" w:lineRule="auto"/>
        <w:rPr>
          <w:rFonts w:ascii="仿宋" w:eastAsia="仿宋" w:hAnsi="仿宋" w:cs="仿宋"/>
          <w:b/>
          <w:sz w:val="28"/>
          <w:szCs w:val="28"/>
          <w:lang w:eastAsia="zh-CN"/>
        </w:rPr>
      </w:pPr>
    </w:p>
    <w:p w14:paraId="7DA0F045" w14:textId="77777777" w:rsidR="005F2166" w:rsidRDefault="005F2166">
      <w:pPr>
        <w:spacing w:line="360" w:lineRule="auto"/>
        <w:rPr>
          <w:rFonts w:ascii="仿宋" w:eastAsia="仿宋" w:hAnsi="仿宋" w:cs="仿宋"/>
          <w:b/>
          <w:sz w:val="28"/>
          <w:szCs w:val="28"/>
          <w:lang w:eastAsia="zh-CN"/>
        </w:rPr>
      </w:pPr>
    </w:p>
    <w:p w14:paraId="222E7B95" w14:textId="77777777" w:rsidR="005F2166" w:rsidRDefault="005F2166">
      <w:pPr>
        <w:spacing w:line="360" w:lineRule="auto"/>
        <w:jc w:val="left"/>
        <w:rPr>
          <w:rFonts w:ascii="仿宋" w:eastAsia="仿宋" w:hAnsi="仿宋" w:cs="仿宋"/>
          <w:bCs/>
          <w:color w:val="000000"/>
          <w:sz w:val="28"/>
          <w:szCs w:val="28"/>
          <w:lang w:eastAsia="zh-CN"/>
        </w:rPr>
      </w:pPr>
    </w:p>
    <w:p w14:paraId="6C47C7FC" w14:textId="77777777" w:rsidR="005F2166" w:rsidRDefault="005F2166">
      <w:pPr>
        <w:spacing w:line="360" w:lineRule="auto"/>
        <w:rPr>
          <w:rFonts w:ascii="仿宋" w:eastAsia="仿宋" w:hAnsi="仿宋" w:cs="仿宋"/>
          <w:sz w:val="28"/>
          <w:szCs w:val="28"/>
          <w:lang w:eastAsia="zh-CN"/>
        </w:rPr>
      </w:pPr>
    </w:p>
    <w:sectPr w:rsidR="005F2166">
      <w:pgSz w:w="11895" w:h="16830"/>
      <w:pgMar w:top="1440" w:right="1800" w:bottom="1440" w:left="1440" w:header="855" w:footer="99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FB65B" w14:textId="77777777" w:rsidR="00036B42" w:rsidRDefault="00036B42">
      <w:r>
        <w:separator/>
      </w:r>
    </w:p>
  </w:endnote>
  <w:endnote w:type="continuationSeparator" w:id="0">
    <w:p w14:paraId="74FD469B" w14:textId="77777777" w:rsidR="00036B42" w:rsidRDefault="0003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21">
    <w:altName w:val="Segoe Print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7177" w14:textId="77777777" w:rsidR="005F2166" w:rsidRDefault="00000000">
    <w:pPr>
      <w:pStyle w:val="a9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433A14" wp14:editId="2717DD2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8C9489" w14:textId="77777777" w:rsidR="005F2166" w:rsidRDefault="00000000">
                          <w:pPr>
                            <w:pStyle w:val="a9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2CDF1F">
                    <w:pPr>
                      <w:pStyle w:val="10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- 3 -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4200A" w14:textId="77777777" w:rsidR="00036B42" w:rsidRDefault="00036B42">
      <w:r>
        <w:separator/>
      </w:r>
    </w:p>
  </w:footnote>
  <w:footnote w:type="continuationSeparator" w:id="0">
    <w:p w14:paraId="2CD00515" w14:textId="77777777" w:rsidR="00036B42" w:rsidRDefault="00036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BB1258"/>
    <w:multiLevelType w:val="singleLevel"/>
    <w:tmpl w:val="A1BB1258"/>
    <w:lvl w:ilvl="0">
      <w:start w:val="1"/>
      <w:numFmt w:val="lowerLetter"/>
      <w:suff w:val="space"/>
      <w:lvlText w:val="%1)"/>
      <w:lvlJc w:val="left"/>
      <w:pPr>
        <w:ind w:left="0" w:firstLine="0"/>
      </w:pPr>
      <w:rPr>
        <w:rFonts w:ascii="宋体" w:eastAsia="宋体" w:hAnsi="宋体" w:cs="宋体" w:hint="default"/>
      </w:rPr>
    </w:lvl>
  </w:abstractNum>
  <w:abstractNum w:abstractNumId="1" w15:restartNumberingAfterBreak="0">
    <w:nsid w:val="F8595B69"/>
    <w:multiLevelType w:val="singleLevel"/>
    <w:tmpl w:val="F8595B69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15AF0BF5"/>
    <w:multiLevelType w:val="singleLevel"/>
    <w:tmpl w:val="15AF0BF5"/>
    <w:lvl w:ilvl="0">
      <w:start w:val="1"/>
      <w:numFmt w:val="lowerLetter"/>
      <w:suff w:val="space"/>
      <w:lvlText w:val="%1)"/>
      <w:lvlJc w:val="left"/>
      <w:pPr>
        <w:ind w:left="0" w:firstLine="0"/>
      </w:pPr>
      <w:rPr>
        <w:rFonts w:ascii="宋体" w:eastAsia="宋体" w:hAnsi="宋体" w:cs="宋体" w:hint="default"/>
      </w:rPr>
    </w:lvl>
  </w:abstractNum>
  <w:num w:numId="1" w16cid:durableId="2031949359">
    <w:abstractNumId w:val="1"/>
  </w:num>
  <w:num w:numId="2" w16cid:durableId="1509101923">
    <w:abstractNumId w:val="0"/>
  </w:num>
  <w:num w:numId="3" w16cid:durableId="189488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B3"/>
    <w:rsid w:val="A797D707"/>
    <w:rsid w:val="AFFF4DC5"/>
    <w:rsid w:val="B5FE1D25"/>
    <w:rsid w:val="B75D26D9"/>
    <w:rsid w:val="B7DEE84F"/>
    <w:rsid w:val="B7FA31FC"/>
    <w:rsid w:val="BB6B77DE"/>
    <w:rsid w:val="BBEEE834"/>
    <w:rsid w:val="BCBBDF67"/>
    <w:rsid w:val="BE1C1032"/>
    <w:rsid w:val="BF7CDA61"/>
    <w:rsid w:val="BF7F1F5B"/>
    <w:rsid w:val="BF8BD1D4"/>
    <w:rsid w:val="BFD77717"/>
    <w:rsid w:val="BFE6F9EF"/>
    <w:rsid w:val="BFEB690B"/>
    <w:rsid w:val="BFEE5275"/>
    <w:rsid w:val="BFFC774C"/>
    <w:rsid w:val="BFFCC2D1"/>
    <w:rsid w:val="BFFF15C5"/>
    <w:rsid w:val="C3D33B76"/>
    <w:rsid w:val="CFEF0249"/>
    <w:rsid w:val="D52B7DEC"/>
    <w:rsid w:val="D7CD33F0"/>
    <w:rsid w:val="D7FA99CB"/>
    <w:rsid w:val="D8FE7C1F"/>
    <w:rsid w:val="DAFA5F59"/>
    <w:rsid w:val="DDFC4351"/>
    <w:rsid w:val="DEBD5328"/>
    <w:rsid w:val="DEFFF315"/>
    <w:rsid w:val="E4B79669"/>
    <w:rsid w:val="EB73F1C8"/>
    <w:rsid w:val="ED7FB290"/>
    <w:rsid w:val="EF2FF65B"/>
    <w:rsid w:val="EFDD379D"/>
    <w:rsid w:val="EFF7E294"/>
    <w:rsid w:val="F1FF689A"/>
    <w:rsid w:val="F667D74D"/>
    <w:rsid w:val="F6F7B20F"/>
    <w:rsid w:val="F6FAFE6E"/>
    <w:rsid w:val="F6FB9E85"/>
    <w:rsid w:val="F77B5712"/>
    <w:rsid w:val="F7A995DA"/>
    <w:rsid w:val="F7DFDCA3"/>
    <w:rsid w:val="F7F4020B"/>
    <w:rsid w:val="F96FCA84"/>
    <w:rsid w:val="F9E7E71C"/>
    <w:rsid w:val="FA7A7127"/>
    <w:rsid w:val="FBFF2089"/>
    <w:rsid w:val="FC7F32E8"/>
    <w:rsid w:val="FDBF02E0"/>
    <w:rsid w:val="FDF61539"/>
    <w:rsid w:val="FDF88277"/>
    <w:rsid w:val="FDFE8788"/>
    <w:rsid w:val="FDFF920F"/>
    <w:rsid w:val="FE1F3C1A"/>
    <w:rsid w:val="FE5F2DE3"/>
    <w:rsid w:val="FE77CE6C"/>
    <w:rsid w:val="FE9F919E"/>
    <w:rsid w:val="FEA78CEE"/>
    <w:rsid w:val="FEBF102E"/>
    <w:rsid w:val="FEDE3D31"/>
    <w:rsid w:val="FF76CE47"/>
    <w:rsid w:val="FFB1FDE0"/>
    <w:rsid w:val="FFB74822"/>
    <w:rsid w:val="FFBFD9B5"/>
    <w:rsid w:val="FFCFE9A6"/>
    <w:rsid w:val="FFDF4336"/>
    <w:rsid w:val="FFEEBA65"/>
    <w:rsid w:val="FFEFADC1"/>
    <w:rsid w:val="FFEFB30B"/>
    <w:rsid w:val="FFFF0319"/>
    <w:rsid w:val="00004201"/>
    <w:rsid w:val="00005217"/>
    <w:rsid w:val="0000537B"/>
    <w:rsid w:val="00011F7E"/>
    <w:rsid w:val="00014804"/>
    <w:rsid w:val="000239D4"/>
    <w:rsid w:val="0002747A"/>
    <w:rsid w:val="00031504"/>
    <w:rsid w:val="00036B42"/>
    <w:rsid w:val="0004151F"/>
    <w:rsid w:val="0004196E"/>
    <w:rsid w:val="0004217B"/>
    <w:rsid w:val="000502B6"/>
    <w:rsid w:val="0005446B"/>
    <w:rsid w:val="00054DBB"/>
    <w:rsid w:val="00055894"/>
    <w:rsid w:val="0006152E"/>
    <w:rsid w:val="00064419"/>
    <w:rsid w:val="00070EDF"/>
    <w:rsid w:val="00073565"/>
    <w:rsid w:val="000807F8"/>
    <w:rsid w:val="00083FF0"/>
    <w:rsid w:val="0009176F"/>
    <w:rsid w:val="00094674"/>
    <w:rsid w:val="000957EA"/>
    <w:rsid w:val="000A175B"/>
    <w:rsid w:val="000A4303"/>
    <w:rsid w:val="000B0A48"/>
    <w:rsid w:val="000C5737"/>
    <w:rsid w:val="000C75D2"/>
    <w:rsid w:val="000C7C80"/>
    <w:rsid w:val="000D247B"/>
    <w:rsid w:val="000E2225"/>
    <w:rsid w:val="000F327E"/>
    <w:rsid w:val="000F7501"/>
    <w:rsid w:val="000F7AF7"/>
    <w:rsid w:val="001041E5"/>
    <w:rsid w:val="00116320"/>
    <w:rsid w:val="00124F2D"/>
    <w:rsid w:val="00140C6F"/>
    <w:rsid w:val="00140E6E"/>
    <w:rsid w:val="00154089"/>
    <w:rsid w:val="00155FC2"/>
    <w:rsid w:val="001771C7"/>
    <w:rsid w:val="00177621"/>
    <w:rsid w:val="00180A01"/>
    <w:rsid w:val="001810E2"/>
    <w:rsid w:val="00192AA0"/>
    <w:rsid w:val="00192AC1"/>
    <w:rsid w:val="00195EF3"/>
    <w:rsid w:val="0019641E"/>
    <w:rsid w:val="001966DD"/>
    <w:rsid w:val="001A0FC7"/>
    <w:rsid w:val="001C193D"/>
    <w:rsid w:val="001D341A"/>
    <w:rsid w:val="001E1BD3"/>
    <w:rsid w:val="001E40EA"/>
    <w:rsid w:val="001F24CC"/>
    <w:rsid w:val="001F2714"/>
    <w:rsid w:val="001F600F"/>
    <w:rsid w:val="00200431"/>
    <w:rsid w:val="00202328"/>
    <w:rsid w:val="00217167"/>
    <w:rsid w:val="002205F7"/>
    <w:rsid w:val="002272CA"/>
    <w:rsid w:val="00227BE0"/>
    <w:rsid w:val="00227DE1"/>
    <w:rsid w:val="002433F3"/>
    <w:rsid w:val="00245CD0"/>
    <w:rsid w:val="002473B3"/>
    <w:rsid w:val="00252D98"/>
    <w:rsid w:val="00253970"/>
    <w:rsid w:val="002554F6"/>
    <w:rsid w:val="00261B0F"/>
    <w:rsid w:val="00277B5B"/>
    <w:rsid w:val="002840DF"/>
    <w:rsid w:val="00284768"/>
    <w:rsid w:val="00291FFE"/>
    <w:rsid w:val="00293F98"/>
    <w:rsid w:val="002941D8"/>
    <w:rsid w:val="002A0148"/>
    <w:rsid w:val="002A2BE8"/>
    <w:rsid w:val="002A4AD5"/>
    <w:rsid w:val="002A7088"/>
    <w:rsid w:val="002B3B44"/>
    <w:rsid w:val="002B671B"/>
    <w:rsid w:val="002B79C0"/>
    <w:rsid w:val="002C6B48"/>
    <w:rsid w:val="002D1B9E"/>
    <w:rsid w:val="002D2571"/>
    <w:rsid w:val="002D26ED"/>
    <w:rsid w:val="002D4C94"/>
    <w:rsid w:val="002E284E"/>
    <w:rsid w:val="002E2DCC"/>
    <w:rsid w:val="002E7E47"/>
    <w:rsid w:val="002F2A46"/>
    <w:rsid w:val="00300227"/>
    <w:rsid w:val="0030602E"/>
    <w:rsid w:val="00306231"/>
    <w:rsid w:val="0030732E"/>
    <w:rsid w:val="00316E1A"/>
    <w:rsid w:val="00324CF7"/>
    <w:rsid w:val="003302A8"/>
    <w:rsid w:val="00343174"/>
    <w:rsid w:val="00344E5E"/>
    <w:rsid w:val="00345D64"/>
    <w:rsid w:val="00346954"/>
    <w:rsid w:val="00347835"/>
    <w:rsid w:val="003478CE"/>
    <w:rsid w:val="00351076"/>
    <w:rsid w:val="00367262"/>
    <w:rsid w:val="0037336F"/>
    <w:rsid w:val="00382950"/>
    <w:rsid w:val="00383F43"/>
    <w:rsid w:val="00390651"/>
    <w:rsid w:val="0039082C"/>
    <w:rsid w:val="00393341"/>
    <w:rsid w:val="003A7794"/>
    <w:rsid w:val="003B1F24"/>
    <w:rsid w:val="003B702D"/>
    <w:rsid w:val="003C0D7A"/>
    <w:rsid w:val="003C3A4E"/>
    <w:rsid w:val="003D0C30"/>
    <w:rsid w:val="003D1BFE"/>
    <w:rsid w:val="003D361C"/>
    <w:rsid w:val="003E6690"/>
    <w:rsid w:val="003E6BB0"/>
    <w:rsid w:val="003F2C5F"/>
    <w:rsid w:val="003F7539"/>
    <w:rsid w:val="004032AB"/>
    <w:rsid w:val="00403DFD"/>
    <w:rsid w:val="0041462F"/>
    <w:rsid w:val="00414B39"/>
    <w:rsid w:val="00422A32"/>
    <w:rsid w:val="00427BF9"/>
    <w:rsid w:val="00427EA5"/>
    <w:rsid w:val="004448CE"/>
    <w:rsid w:val="0046306E"/>
    <w:rsid w:val="00467C8B"/>
    <w:rsid w:val="00470004"/>
    <w:rsid w:val="0047264F"/>
    <w:rsid w:val="004A1111"/>
    <w:rsid w:val="004A1F8B"/>
    <w:rsid w:val="004A41C1"/>
    <w:rsid w:val="004B09E8"/>
    <w:rsid w:val="004B71A3"/>
    <w:rsid w:val="004C105D"/>
    <w:rsid w:val="004D32C1"/>
    <w:rsid w:val="004D5D98"/>
    <w:rsid w:val="004D79D3"/>
    <w:rsid w:val="004E2704"/>
    <w:rsid w:val="004E4225"/>
    <w:rsid w:val="004E49CA"/>
    <w:rsid w:val="004E5BDA"/>
    <w:rsid w:val="004F5503"/>
    <w:rsid w:val="00500C4D"/>
    <w:rsid w:val="005140FD"/>
    <w:rsid w:val="005145B3"/>
    <w:rsid w:val="00516273"/>
    <w:rsid w:val="00522B33"/>
    <w:rsid w:val="00524298"/>
    <w:rsid w:val="00537BE7"/>
    <w:rsid w:val="005433B7"/>
    <w:rsid w:val="00544905"/>
    <w:rsid w:val="005454B1"/>
    <w:rsid w:val="0055344F"/>
    <w:rsid w:val="00560700"/>
    <w:rsid w:val="00561165"/>
    <w:rsid w:val="00563754"/>
    <w:rsid w:val="00563E5F"/>
    <w:rsid w:val="00580939"/>
    <w:rsid w:val="0058657C"/>
    <w:rsid w:val="00591978"/>
    <w:rsid w:val="005A7318"/>
    <w:rsid w:val="005B1DB1"/>
    <w:rsid w:val="005B5E29"/>
    <w:rsid w:val="005B62B1"/>
    <w:rsid w:val="005C0F1B"/>
    <w:rsid w:val="005C3E67"/>
    <w:rsid w:val="005D489D"/>
    <w:rsid w:val="005D5793"/>
    <w:rsid w:val="005E1418"/>
    <w:rsid w:val="005F0D40"/>
    <w:rsid w:val="005F2166"/>
    <w:rsid w:val="006039BF"/>
    <w:rsid w:val="0060576E"/>
    <w:rsid w:val="00607B9E"/>
    <w:rsid w:val="006117CD"/>
    <w:rsid w:val="00615090"/>
    <w:rsid w:val="00615B38"/>
    <w:rsid w:val="00627C42"/>
    <w:rsid w:val="00636AB6"/>
    <w:rsid w:val="00647843"/>
    <w:rsid w:val="0065283F"/>
    <w:rsid w:val="00672FBF"/>
    <w:rsid w:val="00693993"/>
    <w:rsid w:val="006967B7"/>
    <w:rsid w:val="006A6EA3"/>
    <w:rsid w:val="006B6F30"/>
    <w:rsid w:val="006C1974"/>
    <w:rsid w:val="006D39FA"/>
    <w:rsid w:val="006D5A22"/>
    <w:rsid w:val="006F0D46"/>
    <w:rsid w:val="006F4BF1"/>
    <w:rsid w:val="006F7022"/>
    <w:rsid w:val="00704A68"/>
    <w:rsid w:val="007054F6"/>
    <w:rsid w:val="00713281"/>
    <w:rsid w:val="00714C91"/>
    <w:rsid w:val="00725968"/>
    <w:rsid w:val="00726C2F"/>
    <w:rsid w:val="00731221"/>
    <w:rsid w:val="0073259C"/>
    <w:rsid w:val="007472A7"/>
    <w:rsid w:val="00751125"/>
    <w:rsid w:val="00755A07"/>
    <w:rsid w:val="007569EB"/>
    <w:rsid w:val="00771A2B"/>
    <w:rsid w:val="00777B9D"/>
    <w:rsid w:val="00794AF1"/>
    <w:rsid w:val="00795475"/>
    <w:rsid w:val="007B5ED9"/>
    <w:rsid w:val="007C0423"/>
    <w:rsid w:val="007C44FC"/>
    <w:rsid w:val="007C618D"/>
    <w:rsid w:val="007D0973"/>
    <w:rsid w:val="007D13A7"/>
    <w:rsid w:val="007D355B"/>
    <w:rsid w:val="007D7D5A"/>
    <w:rsid w:val="007E6A5F"/>
    <w:rsid w:val="007F626C"/>
    <w:rsid w:val="0080115A"/>
    <w:rsid w:val="00804928"/>
    <w:rsid w:val="0081569B"/>
    <w:rsid w:val="008160E9"/>
    <w:rsid w:val="00817B8A"/>
    <w:rsid w:val="00823392"/>
    <w:rsid w:val="0082652A"/>
    <w:rsid w:val="008271A0"/>
    <w:rsid w:val="00830734"/>
    <w:rsid w:val="00837E88"/>
    <w:rsid w:val="00840F7A"/>
    <w:rsid w:val="00856CC7"/>
    <w:rsid w:val="008578A0"/>
    <w:rsid w:val="00860D2C"/>
    <w:rsid w:val="00864745"/>
    <w:rsid w:val="00866B4D"/>
    <w:rsid w:val="00882CC0"/>
    <w:rsid w:val="00894DCA"/>
    <w:rsid w:val="008A7512"/>
    <w:rsid w:val="008B28D3"/>
    <w:rsid w:val="008C107C"/>
    <w:rsid w:val="008C20BE"/>
    <w:rsid w:val="008D40DD"/>
    <w:rsid w:val="008F0A79"/>
    <w:rsid w:val="00902C42"/>
    <w:rsid w:val="00905F4B"/>
    <w:rsid w:val="00907233"/>
    <w:rsid w:val="00912AFA"/>
    <w:rsid w:val="0091517D"/>
    <w:rsid w:val="00917FF1"/>
    <w:rsid w:val="00923C28"/>
    <w:rsid w:val="0093199F"/>
    <w:rsid w:val="00933D1C"/>
    <w:rsid w:val="00933EDB"/>
    <w:rsid w:val="009348FD"/>
    <w:rsid w:val="00943FE5"/>
    <w:rsid w:val="00944AE4"/>
    <w:rsid w:val="009462EE"/>
    <w:rsid w:val="0095109D"/>
    <w:rsid w:val="00955E45"/>
    <w:rsid w:val="00956A61"/>
    <w:rsid w:val="0096622F"/>
    <w:rsid w:val="00992B1D"/>
    <w:rsid w:val="009945FC"/>
    <w:rsid w:val="009A5E05"/>
    <w:rsid w:val="009B0014"/>
    <w:rsid w:val="009B71F7"/>
    <w:rsid w:val="009C074B"/>
    <w:rsid w:val="009C3084"/>
    <w:rsid w:val="009C591C"/>
    <w:rsid w:val="009E3F92"/>
    <w:rsid w:val="009E4C14"/>
    <w:rsid w:val="009E4E8D"/>
    <w:rsid w:val="009F3EF3"/>
    <w:rsid w:val="009F4FB5"/>
    <w:rsid w:val="00A06A0A"/>
    <w:rsid w:val="00A10109"/>
    <w:rsid w:val="00A13146"/>
    <w:rsid w:val="00A1428D"/>
    <w:rsid w:val="00A16D5F"/>
    <w:rsid w:val="00A31EBD"/>
    <w:rsid w:val="00A31FF7"/>
    <w:rsid w:val="00A3570E"/>
    <w:rsid w:val="00A3649A"/>
    <w:rsid w:val="00A53DB9"/>
    <w:rsid w:val="00A60D69"/>
    <w:rsid w:val="00A653C0"/>
    <w:rsid w:val="00A7108B"/>
    <w:rsid w:val="00A717B9"/>
    <w:rsid w:val="00A726C5"/>
    <w:rsid w:val="00A77513"/>
    <w:rsid w:val="00A77B50"/>
    <w:rsid w:val="00A90846"/>
    <w:rsid w:val="00A90D35"/>
    <w:rsid w:val="00A9305E"/>
    <w:rsid w:val="00A93928"/>
    <w:rsid w:val="00AA1208"/>
    <w:rsid w:val="00AB10C4"/>
    <w:rsid w:val="00AB485F"/>
    <w:rsid w:val="00AD13DA"/>
    <w:rsid w:val="00AD62EF"/>
    <w:rsid w:val="00AD6F2F"/>
    <w:rsid w:val="00AE21AB"/>
    <w:rsid w:val="00AE6A84"/>
    <w:rsid w:val="00B00518"/>
    <w:rsid w:val="00B04C66"/>
    <w:rsid w:val="00B06199"/>
    <w:rsid w:val="00B07B8E"/>
    <w:rsid w:val="00B10A4F"/>
    <w:rsid w:val="00B12671"/>
    <w:rsid w:val="00B21877"/>
    <w:rsid w:val="00B26396"/>
    <w:rsid w:val="00B3371E"/>
    <w:rsid w:val="00B367BA"/>
    <w:rsid w:val="00B4093B"/>
    <w:rsid w:val="00B40EF0"/>
    <w:rsid w:val="00B40EF2"/>
    <w:rsid w:val="00B410F5"/>
    <w:rsid w:val="00B43D29"/>
    <w:rsid w:val="00B4715B"/>
    <w:rsid w:val="00B47ED8"/>
    <w:rsid w:val="00B514B6"/>
    <w:rsid w:val="00B51F43"/>
    <w:rsid w:val="00B53ED2"/>
    <w:rsid w:val="00B64663"/>
    <w:rsid w:val="00B7399E"/>
    <w:rsid w:val="00B80681"/>
    <w:rsid w:val="00B86DDC"/>
    <w:rsid w:val="00B86EDE"/>
    <w:rsid w:val="00B91864"/>
    <w:rsid w:val="00BA31FE"/>
    <w:rsid w:val="00BA4176"/>
    <w:rsid w:val="00BA49CE"/>
    <w:rsid w:val="00BA6522"/>
    <w:rsid w:val="00BB1089"/>
    <w:rsid w:val="00BB13CE"/>
    <w:rsid w:val="00BB1A55"/>
    <w:rsid w:val="00BB6872"/>
    <w:rsid w:val="00BC0C89"/>
    <w:rsid w:val="00BD49E2"/>
    <w:rsid w:val="00BD5C8A"/>
    <w:rsid w:val="00BE6B49"/>
    <w:rsid w:val="00BE6C5D"/>
    <w:rsid w:val="00BE7A20"/>
    <w:rsid w:val="00C10F33"/>
    <w:rsid w:val="00C12BE0"/>
    <w:rsid w:val="00C15143"/>
    <w:rsid w:val="00C2402C"/>
    <w:rsid w:val="00C273A6"/>
    <w:rsid w:val="00C302F0"/>
    <w:rsid w:val="00C30C1A"/>
    <w:rsid w:val="00C339C9"/>
    <w:rsid w:val="00C34721"/>
    <w:rsid w:val="00C4745A"/>
    <w:rsid w:val="00C570AC"/>
    <w:rsid w:val="00C91494"/>
    <w:rsid w:val="00CA5542"/>
    <w:rsid w:val="00CA64DF"/>
    <w:rsid w:val="00CC3B42"/>
    <w:rsid w:val="00CC521A"/>
    <w:rsid w:val="00CC58A2"/>
    <w:rsid w:val="00CD0B7A"/>
    <w:rsid w:val="00CD3287"/>
    <w:rsid w:val="00CD3EC3"/>
    <w:rsid w:val="00CD46BC"/>
    <w:rsid w:val="00CE4655"/>
    <w:rsid w:val="00CF262B"/>
    <w:rsid w:val="00CF4597"/>
    <w:rsid w:val="00D0656E"/>
    <w:rsid w:val="00D16F65"/>
    <w:rsid w:val="00D173FB"/>
    <w:rsid w:val="00D21122"/>
    <w:rsid w:val="00D3134B"/>
    <w:rsid w:val="00D37475"/>
    <w:rsid w:val="00D4506B"/>
    <w:rsid w:val="00D556D8"/>
    <w:rsid w:val="00D643AD"/>
    <w:rsid w:val="00D73DA4"/>
    <w:rsid w:val="00D80550"/>
    <w:rsid w:val="00D84FA6"/>
    <w:rsid w:val="00D86FCE"/>
    <w:rsid w:val="00DA3238"/>
    <w:rsid w:val="00DA673B"/>
    <w:rsid w:val="00DC0438"/>
    <w:rsid w:val="00DC28B2"/>
    <w:rsid w:val="00DD3296"/>
    <w:rsid w:val="00DD5DFF"/>
    <w:rsid w:val="00DE66EF"/>
    <w:rsid w:val="00DE6DCB"/>
    <w:rsid w:val="00DF08DC"/>
    <w:rsid w:val="00DF29D9"/>
    <w:rsid w:val="00DF4B3E"/>
    <w:rsid w:val="00E03CDD"/>
    <w:rsid w:val="00E074DA"/>
    <w:rsid w:val="00E10FB3"/>
    <w:rsid w:val="00E165DF"/>
    <w:rsid w:val="00E20F01"/>
    <w:rsid w:val="00E35439"/>
    <w:rsid w:val="00E363E3"/>
    <w:rsid w:val="00E4063A"/>
    <w:rsid w:val="00E41843"/>
    <w:rsid w:val="00E4286C"/>
    <w:rsid w:val="00E4659E"/>
    <w:rsid w:val="00E60F6A"/>
    <w:rsid w:val="00E63FC1"/>
    <w:rsid w:val="00E667E1"/>
    <w:rsid w:val="00E66F9F"/>
    <w:rsid w:val="00E70770"/>
    <w:rsid w:val="00E73FAA"/>
    <w:rsid w:val="00E8161A"/>
    <w:rsid w:val="00E82245"/>
    <w:rsid w:val="00E926B7"/>
    <w:rsid w:val="00EA4443"/>
    <w:rsid w:val="00EA7E2F"/>
    <w:rsid w:val="00EB27F6"/>
    <w:rsid w:val="00EE43F0"/>
    <w:rsid w:val="00EE5109"/>
    <w:rsid w:val="00EF0F13"/>
    <w:rsid w:val="00F0237D"/>
    <w:rsid w:val="00F02D53"/>
    <w:rsid w:val="00F04292"/>
    <w:rsid w:val="00F11B8D"/>
    <w:rsid w:val="00F14683"/>
    <w:rsid w:val="00F261EA"/>
    <w:rsid w:val="00F30E1D"/>
    <w:rsid w:val="00F33F4A"/>
    <w:rsid w:val="00F3483B"/>
    <w:rsid w:val="00F3501F"/>
    <w:rsid w:val="00F40389"/>
    <w:rsid w:val="00F62485"/>
    <w:rsid w:val="00F637EE"/>
    <w:rsid w:val="00F736C6"/>
    <w:rsid w:val="00F8315E"/>
    <w:rsid w:val="00F83250"/>
    <w:rsid w:val="00F87788"/>
    <w:rsid w:val="00F90975"/>
    <w:rsid w:val="00F97938"/>
    <w:rsid w:val="00FA3E56"/>
    <w:rsid w:val="00FA4D66"/>
    <w:rsid w:val="00FB28A9"/>
    <w:rsid w:val="00FB39FF"/>
    <w:rsid w:val="00FC28B9"/>
    <w:rsid w:val="00FC5405"/>
    <w:rsid w:val="00FD2035"/>
    <w:rsid w:val="00FD5B96"/>
    <w:rsid w:val="00FE1C66"/>
    <w:rsid w:val="00FE28BC"/>
    <w:rsid w:val="00FE48D5"/>
    <w:rsid w:val="00FE60D7"/>
    <w:rsid w:val="00FF24BF"/>
    <w:rsid w:val="00FF28E9"/>
    <w:rsid w:val="010E03F9"/>
    <w:rsid w:val="01594C60"/>
    <w:rsid w:val="01F12764"/>
    <w:rsid w:val="020A62A0"/>
    <w:rsid w:val="020D26D8"/>
    <w:rsid w:val="02140188"/>
    <w:rsid w:val="021A021B"/>
    <w:rsid w:val="02262808"/>
    <w:rsid w:val="02A64344"/>
    <w:rsid w:val="02B53111"/>
    <w:rsid w:val="02D023F6"/>
    <w:rsid w:val="035D7358"/>
    <w:rsid w:val="038D067F"/>
    <w:rsid w:val="03932501"/>
    <w:rsid w:val="03A958DA"/>
    <w:rsid w:val="03AA5BD8"/>
    <w:rsid w:val="03BF14C4"/>
    <w:rsid w:val="041E6D75"/>
    <w:rsid w:val="043018BE"/>
    <w:rsid w:val="04592FAF"/>
    <w:rsid w:val="04917700"/>
    <w:rsid w:val="05402027"/>
    <w:rsid w:val="055C26DF"/>
    <w:rsid w:val="056D7D70"/>
    <w:rsid w:val="05876899"/>
    <w:rsid w:val="05B03AEC"/>
    <w:rsid w:val="05F358AA"/>
    <w:rsid w:val="06020BC9"/>
    <w:rsid w:val="062D7D56"/>
    <w:rsid w:val="067E2A66"/>
    <w:rsid w:val="068D02A5"/>
    <w:rsid w:val="06A2239A"/>
    <w:rsid w:val="06FA467D"/>
    <w:rsid w:val="070259A9"/>
    <w:rsid w:val="070D0426"/>
    <w:rsid w:val="072D0CA2"/>
    <w:rsid w:val="07641240"/>
    <w:rsid w:val="07790673"/>
    <w:rsid w:val="078140A0"/>
    <w:rsid w:val="0784227E"/>
    <w:rsid w:val="07C76F84"/>
    <w:rsid w:val="07F33A24"/>
    <w:rsid w:val="08001528"/>
    <w:rsid w:val="081A5C16"/>
    <w:rsid w:val="08414F8D"/>
    <w:rsid w:val="084D78AE"/>
    <w:rsid w:val="086D2612"/>
    <w:rsid w:val="087225AE"/>
    <w:rsid w:val="0892188D"/>
    <w:rsid w:val="08F83277"/>
    <w:rsid w:val="08FD200A"/>
    <w:rsid w:val="093F136C"/>
    <w:rsid w:val="096C5C10"/>
    <w:rsid w:val="097F1D28"/>
    <w:rsid w:val="09ED625E"/>
    <w:rsid w:val="09EF0411"/>
    <w:rsid w:val="0A066411"/>
    <w:rsid w:val="0A3B3563"/>
    <w:rsid w:val="0A4A28A0"/>
    <w:rsid w:val="0A5D6BBF"/>
    <w:rsid w:val="0AD739D8"/>
    <w:rsid w:val="0B107B51"/>
    <w:rsid w:val="0B2B6507"/>
    <w:rsid w:val="0B524C87"/>
    <w:rsid w:val="0B9D2E34"/>
    <w:rsid w:val="0BA31DF2"/>
    <w:rsid w:val="0BC74E95"/>
    <w:rsid w:val="0BD0310E"/>
    <w:rsid w:val="0BD77FC0"/>
    <w:rsid w:val="0BE164E9"/>
    <w:rsid w:val="0BF97E1C"/>
    <w:rsid w:val="0C34274F"/>
    <w:rsid w:val="0CA666AF"/>
    <w:rsid w:val="0CA7132D"/>
    <w:rsid w:val="0D34093D"/>
    <w:rsid w:val="0D3F5DD7"/>
    <w:rsid w:val="0D7D2DE7"/>
    <w:rsid w:val="0DB233B8"/>
    <w:rsid w:val="0DE36C80"/>
    <w:rsid w:val="0DFF0A1D"/>
    <w:rsid w:val="0E0C0C0D"/>
    <w:rsid w:val="0E103CE6"/>
    <w:rsid w:val="0E113D39"/>
    <w:rsid w:val="0E28282E"/>
    <w:rsid w:val="0E6E3EB6"/>
    <w:rsid w:val="0EE34421"/>
    <w:rsid w:val="0F145DDE"/>
    <w:rsid w:val="0FC44258"/>
    <w:rsid w:val="0FEA5999"/>
    <w:rsid w:val="10025A38"/>
    <w:rsid w:val="100667E7"/>
    <w:rsid w:val="104A0DA5"/>
    <w:rsid w:val="109B3153"/>
    <w:rsid w:val="10AA7A97"/>
    <w:rsid w:val="10E95F26"/>
    <w:rsid w:val="10FC0961"/>
    <w:rsid w:val="110971B5"/>
    <w:rsid w:val="111B1F4A"/>
    <w:rsid w:val="111E22D4"/>
    <w:rsid w:val="11622823"/>
    <w:rsid w:val="116B30D2"/>
    <w:rsid w:val="11B46475"/>
    <w:rsid w:val="11D54F17"/>
    <w:rsid w:val="120E3D73"/>
    <w:rsid w:val="12172C11"/>
    <w:rsid w:val="124316FD"/>
    <w:rsid w:val="12490DE8"/>
    <w:rsid w:val="12504D08"/>
    <w:rsid w:val="12662C04"/>
    <w:rsid w:val="127829D4"/>
    <w:rsid w:val="129D0928"/>
    <w:rsid w:val="12C43114"/>
    <w:rsid w:val="12F7365D"/>
    <w:rsid w:val="13A4088C"/>
    <w:rsid w:val="13AE4B9C"/>
    <w:rsid w:val="13C72C86"/>
    <w:rsid w:val="13FC1A0F"/>
    <w:rsid w:val="141E7DD8"/>
    <w:rsid w:val="14382B18"/>
    <w:rsid w:val="144211A2"/>
    <w:rsid w:val="14995F0E"/>
    <w:rsid w:val="14AF544E"/>
    <w:rsid w:val="14C32F26"/>
    <w:rsid w:val="14E661C0"/>
    <w:rsid w:val="14F734A4"/>
    <w:rsid w:val="159B2A54"/>
    <w:rsid w:val="15A53074"/>
    <w:rsid w:val="15A62289"/>
    <w:rsid w:val="15CA749A"/>
    <w:rsid w:val="15D55D06"/>
    <w:rsid w:val="15FF70C7"/>
    <w:rsid w:val="160D0760"/>
    <w:rsid w:val="162115D3"/>
    <w:rsid w:val="16710C23"/>
    <w:rsid w:val="170647CF"/>
    <w:rsid w:val="170934F2"/>
    <w:rsid w:val="17267A52"/>
    <w:rsid w:val="17386294"/>
    <w:rsid w:val="174656F3"/>
    <w:rsid w:val="174F6E23"/>
    <w:rsid w:val="176F5165"/>
    <w:rsid w:val="177C049A"/>
    <w:rsid w:val="17D178B5"/>
    <w:rsid w:val="17F714D6"/>
    <w:rsid w:val="17FD0C71"/>
    <w:rsid w:val="180C7BD2"/>
    <w:rsid w:val="18671354"/>
    <w:rsid w:val="192752FF"/>
    <w:rsid w:val="193B72F3"/>
    <w:rsid w:val="19571DFA"/>
    <w:rsid w:val="19A557D3"/>
    <w:rsid w:val="19CE4F82"/>
    <w:rsid w:val="19D35CBE"/>
    <w:rsid w:val="19D5428C"/>
    <w:rsid w:val="1A125D9B"/>
    <w:rsid w:val="1A771022"/>
    <w:rsid w:val="1A7F03D8"/>
    <w:rsid w:val="1AB37AE5"/>
    <w:rsid w:val="1AC17609"/>
    <w:rsid w:val="1B1A7153"/>
    <w:rsid w:val="1B3A3926"/>
    <w:rsid w:val="1BC90C95"/>
    <w:rsid w:val="1BE22EE9"/>
    <w:rsid w:val="1BF526E7"/>
    <w:rsid w:val="1C29635D"/>
    <w:rsid w:val="1CA06509"/>
    <w:rsid w:val="1CAA59AB"/>
    <w:rsid w:val="1CCB794B"/>
    <w:rsid w:val="1CEE3E43"/>
    <w:rsid w:val="1D652F13"/>
    <w:rsid w:val="1D766D2E"/>
    <w:rsid w:val="1D7C469C"/>
    <w:rsid w:val="1E03296F"/>
    <w:rsid w:val="1E1148DD"/>
    <w:rsid w:val="1E26312B"/>
    <w:rsid w:val="1E2F5F51"/>
    <w:rsid w:val="1E406F50"/>
    <w:rsid w:val="1E4B3737"/>
    <w:rsid w:val="1E631E9A"/>
    <w:rsid w:val="1E830792"/>
    <w:rsid w:val="1E9162F8"/>
    <w:rsid w:val="1EB31F81"/>
    <w:rsid w:val="1EBC4727"/>
    <w:rsid w:val="1EBD5DB7"/>
    <w:rsid w:val="1EE782CE"/>
    <w:rsid w:val="1EF6561F"/>
    <w:rsid w:val="1EFF5D86"/>
    <w:rsid w:val="1F0F69F3"/>
    <w:rsid w:val="1F112AB3"/>
    <w:rsid w:val="1FB800F5"/>
    <w:rsid w:val="1FB808FF"/>
    <w:rsid w:val="1FBA6CAD"/>
    <w:rsid w:val="1FBD680F"/>
    <w:rsid w:val="1FBE2EF8"/>
    <w:rsid w:val="1FDF3CA6"/>
    <w:rsid w:val="201848BD"/>
    <w:rsid w:val="2024361A"/>
    <w:rsid w:val="20676A1F"/>
    <w:rsid w:val="207662B0"/>
    <w:rsid w:val="20767175"/>
    <w:rsid w:val="20A32B9B"/>
    <w:rsid w:val="20CC3EAF"/>
    <w:rsid w:val="20D2000F"/>
    <w:rsid w:val="20F81E92"/>
    <w:rsid w:val="210A3BDC"/>
    <w:rsid w:val="21131329"/>
    <w:rsid w:val="212B2CA4"/>
    <w:rsid w:val="220F2BBC"/>
    <w:rsid w:val="228D4DDA"/>
    <w:rsid w:val="229D10E8"/>
    <w:rsid w:val="22A461E2"/>
    <w:rsid w:val="22A5310C"/>
    <w:rsid w:val="22A63CB2"/>
    <w:rsid w:val="22DC4D5E"/>
    <w:rsid w:val="22E636E2"/>
    <w:rsid w:val="22FB5B7A"/>
    <w:rsid w:val="23185A53"/>
    <w:rsid w:val="233A7F33"/>
    <w:rsid w:val="23453C23"/>
    <w:rsid w:val="23AC2A62"/>
    <w:rsid w:val="23AF0CB5"/>
    <w:rsid w:val="23B323F0"/>
    <w:rsid w:val="23BA0947"/>
    <w:rsid w:val="23D7217D"/>
    <w:rsid w:val="2425208E"/>
    <w:rsid w:val="24316E9D"/>
    <w:rsid w:val="243D208B"/>
    <w:rsid w:val="247308DD"/>
    <w:rsid w:val="248355D7"/>
    <w:rsid w:val="248B683C"/>
    <w:rsid w:val="24D33D4D"/>
    <w:rsid w:val="252F03C5"/>
    <w:rsid w:val="253421E7"/>
    <w:rsid w:val="254B5341"/>
    <w:rsid w:val="255B4390"/>
    <w:rsid w:val="256D2D86"/>
    <w:rsid w:val="257973C1"/>
    <w:rsid w:val="257C7807"/>
    <w:rsid w:val="25C71366"/>
    <w:rsid w:val="25D81C0A"/>
    <w:rsid w:val="25E13E70"/>
    <w:rsid w:val="25E75EE9"/>
    <w:rsid w:val="26126429"/>
    <w:rsid w:val="262753DD"/>
    <w:rsid w:val="262D4489"/>
    <w:rsid w:val="262F003F"/>
    <w:rsid w:val="26643184"/>
    <w:rsid w:val="268D20B1"/>
    <w:rsid w:val="268D3099"/>
    <w:rsid w:val="268E128E"/>
    <w:rsid w:val="26E81B94"/>
    <w:rsid w:val="26E9785F"/>
    <w:rsid w:val="26F22F60"/>
    <w:rsid w:val="271A0C6C"/>
    <w:rsid w:val="277B1F58"/>
    <w:rsid w:val="279158F4"/>
    <w:rsid w:val="27F54222"/>
    <w:rsid w:val="27F8E388"/>
    <w:rsid w:val="283D4942"/>
    <w:rsid w:val="28654AE4"/>
    <w:rsid w:val="28842024"/>
    <w:rsid w:val="2886759B"/>
    <w:rsid w:val="28E22F85"/>
    <w:rsid w:val="28ED437E"/>
    <w:rsid w:val="29247E11"/>
    <w:rsid w:val="29307B8E"/>
    <w:rsid w:val="29425BD1"/>
    <w:rsid w:val="29481538"/>
    <w:rsid w:val="2951762E"/>
    <w:rsid w:val="29700D52"/>
    <w:rsid w:val="29766356"/>
    <w:rsid w:val="298F06CC"/>
    <w:rsid w:val="29A7097E"/>
    <w:rsid w:val="29B714BF"/>
    <w:rsid w:val="29D14A4A"/>
    <w:rsid w:val="29F82D97"/>
    <w:rsid w:val="2A1A77DB"/>
    <w:rsid w:val="2A3E77D4"/>
    <w:rsid w:val="2A457099"/>
    <w:rsid w:val="2A5F244F"/>
    <w:rsid w:val="2A7C28E1"/>
    <w:rsid w:val="2A8302C0"/>
    <w:rsid w:val="2A844087"/>
    <w:rsid w:val="2AED50F8"/>
    <w:rsid w:val="2B604438"/>
    <w:rsid w:val="2B756B5B"/>
    <w:rsid w:val="2B8A1C86"/>
    <w:rsid w:val="2BF75941"/>
    <w:rsid w:val="2C1B6D57"/>
    <w:rsid w:val="2C230DAC"/>
    <w:rsid w:val="2C940DAC"/>
    <w:rsid w:val="2C982A3C"/>
    <w:rsid w:val="2CB85CC7"/>
    <w:rsid w:val="2CD47CFF"/>
    <w:rsid w:val="2CE05021"/>
    <w:rsid w:val="2D265C93"/>
    <w:rsid w:val="2D544158"/>
    <w:rsid w:val="2D647113"/>
    <w:rsid w:val="2DA33B4B"/>
    <w:rsid w:val="2DBE3E1A"/>
    <w:rsid w:val="2DCF7E13"/>
    <w:rsid w:val="2DED0C54"/>
    <w:rsid w:val="2E426B1B"/>
    <w:rsid w:val="2E486787"/>
    <w:rsid w:val="2E5B2836"/>
    <w:rsid w:val="2E892EE8"/>
    <w:rsid w:val="2E931E43"/>
    <w:rsid w:val="2E9E2EF4"/>
    <w:rsid w:val="2EE11C54"/>
    <w:rsid w:val="2EF210E6"/>
    <w:rsid w:val="2EF9277D"/>
    <w:rsid w:val="2F1972A5"/>
    <w:rsid w:val="2F420500"/>
    <w:rsid w:val="2F96553D"/>
    <w:rsid w:val="2FA449F4"/>
    <w:rsid w:val="2FDF81FD"/>
    <w:rsid w:val="303F08E6"/>
    <w:rsid w:val="3090626E"/>
    <w:rsid w:val="309A74B1"/>
    <w:rsid w:val="30CA43FC"/>
    <w:rsid w:val="312F2241"/>
    <w:rsid w:val="31513408"/>
    <w:rsid w:val="317A5ABD"/>
    <w:rsid w:val="318B47FD"/>
    <w:rsid w:val="3190190E"/>
    <w:rsid w:val="31961D47"/>
    <w:rsid w:val="31B01FE8"/>
    <w:rsid w:val="31F049E2"/>
    <w:rsid w:val="327D1B27"/>
    <w:rsid w:val="32A742DE"/>
    <w:rsid w:val="32B861D7"/>
    <w:rsid w:val="32C20B02"/>
    <w:rsid w:val="32D17B8A"/>
    <w:rsid w:val="32F57596"/>
    <w:rsid w:val="330038B7"/>
    <w:rsid w:val="336F2B71"/>
    <w:rsid w:val="33B5154F"/>
    <w:rsid w:val="33B75DCF"/>
    <w:rsid w:val="341327F0"/>
    <w:rsid w:val="342C02CF"/>
    <w:rsid w:val="342C3E70"/>
    <w:rsid w:val="343C2B60"/>
    <w:rsid w:val="345F06CD"/>
    <w:rsid w:val="348D2DAC"/>
    <w:rsid w:val="34BA730D"/>
    <w:rsid w:val="34D554F2"/>
    <w:rsid w:val="34DF6575"/>
    <w:rsid w:val="34E65FF0"/>
    <w:rsid w:val="34F878AF"/>
    <w:rsid w:val="34FB3267"/>
    <w:rsid w:val="35067D7C"/>
    <w:rsid w:val="35383F9F"/>
    <w:rsid w:val="353C3C81"/>
    <w:rsid w:val="3540625D"/>
    <w:rsid w:val="355D33C1"/>
    <w:rsid w:val="357B0B96"/>
    <w:rsid w:val="357E1F75"/>
    <w:rsid w:val="35924E57"/>
    <w:rsid w:val="35AF57A0"/>
    <w:rsid w:val="35FB5FB4"/>
    <w:rsid w:val="3601379C"/>
    <w:rsid w:val="36140C70"/>
    <w:rsid w:val="362E153E"/>
    <w:rsid w:val="363C1449"/>
    <w:rsid w:val="36A206AF"/>
    <w:rsid w:val="36B22030"/>
    <w:rsid w:val="36CA59D0"/>
    <w:rsid w:val="36FB7184"/>
    <w:rsid w:val="37375BB9"/>
    <w:rsid w:val="377FB911"/>
    <w:rsid w:val="378F0734"/>
    <w:rsid w:val="379BF40D"/>
    <w:rsid w:val="37C07585"/>
    <w:rsid w:val="37F45852"/>
    <w:rsid w:val="37FDEFEE"/>
    <w:rsid w:val="38066883"/>
    <w:rsid w:val="382F1E0B"/>
    <w:rsid w:val="38905CFE"/>
    <w:rsid w:val="38A33347"/>
    <w:rsid w:val="38B214A2"/>
    <w:rsid w:val="38FB7F86"/>
    <w:rsid w:val="390B5F5B"/>
    <w:rsid w:val="392F1FE8"/>
    <w:rsid w:val="395A7951"/>
    <w:rsid w:val="39B44D55"/>
    <w:rsid w:val="39BC4CCC"/>
    <w:rsid w:val="39E112F6"/>
    <w:rsid w:val="39FC6768"/>
    <w:rsid w:val="3A2602BD"/>
    <w:rsid w:val="3A4917D3"/>
    <w:rsid w:val="3A767583"/>
    <w:rsid w:val="3AC561E9"/>
    <w:rsid w:val="3AD26A54"/>
    <w:rsid w:val="3ADD60C9"/>
    <w:rsid w:val="3AEE3448"/>
    <w:rsid w:val="3B206D5B"/>
    <w:rsid w:val="3B2E27F9"/>
    <w:rsid w:val="3B6537B4"/>
    <w:rsid w:val="3B7D1B34"/>
    <w:rsid w:val="3B9A17B6"/>
    <w:rsid w:val="3BFF47FC"/>
    <w:rsid w:val="3C1F040F"/>
    <w:rsid w:val="3C520CF0"/>
    <w:rsid w:val="3C5A03F4"/>
    <w:rsid w:val="3C670D7C"/>
    <w:rsid w:val="3C946C01"/>
    <w:rsid w:val="3CCC256F"/>
    <w:rsid w:val="3CE76009"/>
    <w:rsid w:val="3CF7B8BB"/>
    <w:rsid w:val="3D095E69"/>
    <w:rsid w:val="3D14227E"/>
    <w:rsid w:val="3D5337A9"/>
    <w:rsid w:val="3D574C7C"/>
    <w:rsid w:val="3D831D51"/>
    <w:rsid w:val="3DD55011"/>
    <w:rsid w:val="3DDBFBA6"/>
    <w:rsid w:val="3DED960F"/>
    <w:rsid w:val="3DEFA6C9"/>
    <w:rsid w:val="3E010827"/>
    <w:rsid w:val="3E0E49DE"/>
    <w:rsid w:val="3E1E6A42"/>
    <w:rsid w:val="3E3F75D3"/>
    <w:rsid w:val="3E534BA7"/>
    <w:rsid w:val="3E723AF9"/>
    <w:rsid w:val="3EA652EC"/>
    <w:rsid w:val="3EBA004E"/>
    <w:rsid w:val="3ED7F26F"/>
    <w:rsid w:val="3EF15DD1"/>
    <w:rsid w:val="3EFFE46C"/>
    <w:rsid w:val="3F07233C"/>
    <w:rsid w:val="3F090512"/>
    <w:rsid w:val="3F3F3717"/>
    <w:rsid w:val="3F54260D"/>
    <w:rsid w:val="3FB2126E"/>
    <w:rsid w:val="3FE4433D"/>
    <w:rsid w:val="3FE71E3A"/>
    <w:rsid w:val="3FFF9055"/>
    <w:rsid w:val="402C312C"/>
    <w:rsid w:val="405B1B25"/>
    <w:rsid w:val="40665F03"/>
    <w:rsid w:val="408055E3"/>
    <w:rsid w:val="409A4431"/>
    <w:rsid w:val="409E2C9C"/>
    <w:rsid w:val="40A20692"/>
    <w:rsid w:val="40A43B6E"/>
    <w:rsid w:val="40B73A6A"/>
    <w:rsid w:val="40B97C40"/>
    <w:rsid w:val="40F53288"/>
    <w:rsid w:val="40F636B0"/>
    <w:rsid w:val="411A03D4"/>
    <w:rsid w:val="41320720"/>
    <w:rsid w:val="41343D00"/>
    <w:rsid w:val="41546DD9"/>
    <w:rsid w:val="419547E1"/>
    <w:rsid w:val="41A4121E"/>
    <w:rsid w:val="41C661AE"/>
    <w:rsid w:val="41C97AE8"/>
    <w:rsid w:val="41CD7219"/>
    <w:rsid w:val="41CF31CE"/>
    <w:rsid w:val="41ED3AFB"/>
    <w:rsid w:val="41F470AB"/>
    <w:rsid w:val="42356587"/>
    <w:rsid w:val="428227AA"/>
    <w:rsid w:val="430170C9"/>
    <w:rsid w:val="43443A98"/>
    <w:rsid w:val="43487DEE"/>
    <w:rsid w:val="437552D1"/>
    <w:rsid w:val="43762AD1"/>
    <w:rsid w:val="43843A05"/>
    <w:rsid w:val="439F2314"/>
    <w:rsid w:val="43A22053"/>
    <w:rsid w:val="43D147BC"/>
    <w:rsid w:val="44046F2E"/>
    <w:rsid w:val="440D125A"/>
    <w:rsid w:val="441644E4"/>
    <w:rsid w:val="44461B12"/>
    <w:rsid w:val="44565CAA"/>
    <w:rsid w:val="446F79F7"/>
    <w:rsid w:val="44886E87"/>
    <w:rsid w:val="44A84311"/>
    <w:rsid w:val="44AC66D3"/>
    <w:rsid w:val="44E07219"/>
    <w:rsid w:val="44FE179D"/>
    <w:rsid w:val="45264AD9"/>
    <w:rsid w:val="45406457"/>
    <w:rsid w:val="454A01CC"/>
    <w:rsid w:val="456B3310"/>
    <w:rsid w:val="456C0FE9"/>
    <w:rsid w:val="45864076"/>
    <w:rsid w:val="45B537E5"/>
    <w:rsid w:val="45E4354D"/>
    <w:rsid w:val="45EF05F9"/>
    <w:rsid w:val="460B69C1"/>
    <w:rsid w:val="460F01E7"/>
    <w:rsid w:val="463649F1"/>
    <w:rsid w:val="465B76A6"/>
    <w:rsid w:val="46827874"/>
    <w:rsid w:val="46A65687"/>
    <w:rsid w:val="46AF0EC8"/>
    <w:rsid w:val="46BB330E"/>
    <w:rsid w:val="46C13007"/>
    <w:rsid w:val="46C32227"/>
    <w:rsid w:val="46F805E2"/>
    <w:rsid w:val="47077C31"/>
    <w:rsid w:val="475D4362"/>
    <w:rsid w:val="476F0E26"/>
    <w:rsid w:val="47762D0C"/>
    <w:rsid w:val="4779906E"/>
    <w:rsid w:val="47A833BA"/>
    <w:rsid w:val="47CD2CBB"/>
    <w:rsid w:val="48231A63"/>
    <w:rsid w:val="48252B7E"/>
    <w:rsid w:val="4853534E"/>
    <w:rsid w:val="48546889"/>
    <w:rsid w:val="487756A1"/>
    <w:rsid w:val="48903596"/>
    <w:rsid w:val="489B554B"/>
    <w:rsid w:val="48AF4DB9"/>
    <w:rsid w:val="48C37058"/>
    <w:rsid w:val="48D92C9B"/>
    <w:rsid w:val="49002B77"/>
    <w:rsid w:val="49203878"/>
    <w:rsid w:val="49326D15"/>
    <w:rsid w:val="49C244A5"/>
    <w:rsid w:val="49CF6C63"/>
    <w:rsid w:val="4A1A0CF8"/>
    <w:rsid w:val="4A345199"/>
    <w:rsid w:val="4A422632"/>
    <w:rsid w:val="4A43091F"/>
    <w:rsid w:val="4A7A2D17"/>
    <w:rsid w:val="4ABB5A5F"/>
    <w:rsid w:val="4AD913DB"/>
    <w:rsid w:val="4AEA0151"/>
    <w:rsid w:val="4AEF1E9F"/>
    <w:rsid w:val="4AF6278B"/>
    <w:rsid w:val="4B117CAD"/>
    <w:rsid w:val="4B174AB2"/>
    <w:rsid w:val="4BD56C1A"/>
    <w:rsid w:val="4C03201D"/>
    <w:rsid w:val="4C1D7ECB"/>
    <w:rsid w:val="4C337CD4"/>
    <w:rsid w:val="4C5D746C"/>
    <w:rsid w:val="4D1A46AE"/>
    <w:rsid w:val="4D3C5057"/>
    <w:rsid w:val="4D8419EC"/>
    <w:rsid w:val="4D961825"/>
    <w:rsid w:val="4DBE8A74"/>
    <w:rsid w:val="4DC250A2"/>
    <w:rsid w:val="4DD2527E"/>
    <w:rsid w:val="4DE42BE9"/>
    <w:rsid w:val="4DF076A4"/>
    <w:rsid w:val="4DF70A68"/>
    <w:rsid w:val="4E277BB8"/>
    <w:rsid w:val="4E787CCB"/>
    <w:rsid w:val="4E861A99"/>
    <w:rsid w:val="4ECE26A2"/>
    <w:rsid w:val="4F230A93"/>
    <w:rsid w:val="4F354B73"/>
    <w:rsid w:val="4F380BD9"/>
    <w:rsid w:val="4F3C43ED"/>
    <w:rsid w:val="4F6B6D41"/>
    <w:rsid w:val="4F7E5EF0"/>
    <w:rsid w:val="4FBF7C30"/>
    <w:rsid w:val="4FD96B42"/>
    <w:rsid w:val="4FDC1E83"/>
    <w:rsid w:val="4FEE273C"/>
    <w:rsid w:val="4FFEF069"/>
    <w:rsid w:val="5008607F"/>
    <w:rsid w:val="50426A22"/>
    <w:rsid w:val="506A6663"/>
    <w:rsid w:val="507A4167"/>
    <w:rsid w:val="50A15EA0"/>
    <w:rsid w:val="50C62AD4"/>
    <w:rsid w:val="50EC55F1"/>
    <w:rsid w:val="50F72452"/>
    <w:rsid w:val="51063A4C"/>
    <w:rsid w:val="517F72DC"/>
    <w:rsid w:val="51A92D10"/>
    <w:rsid w:val="51D04BB3"/>
    <w:rsid w:val="51EA59A7"/>
    <w:rsid w:val="520F27CA"/>
    <w:rsid w:val="52251D78"/>
    <w:rsid w:val="526C7ED2"/>
    <w:rsid w:val="52B9098C"/>
    <w:rsid w:val="52D2562B"/>
    <w:rsid w:val="530125F4"/>
    <w:rsid w:val="531242F6"/>
    <w:rsid w:val="53175D1C"/>
    <w:rsid w:val="53535D24"/>
    <w:rsid w:val="535C01AD"/>
    <w:rsid w:val="5364485F"/>
    <w:rsid w:val="536E1DCF"/>
    <w:rsid w:val="53847FCC"/>
    <w:rsid w:val="53965AA3"/>
    <w:rsid w:val="53E978BB"/>
    <w:rsid w:val="53EE33A5"/>
    <w:rsid w:val="53EE4862"/>
    <w:rsid w:val="53F34E9A"/>
    <w:rsid w:val="5415519C"/>
    <w:rsid w:val="541A2602"/>
    <w:rsid w:val="54385F99"/>
    <w:rsid w:val="54AA6680"/>
    <w:rsid w:val="54B75737"/>
    <w:rsid w:val="55005C0B"/>
    <w:rsid w:val="5537689B"/>
    <w:rsid w:val="553B17FC"/>
    <w:rsid w:val="55B70B4E"/>
    <w:rsid w:val="55E13CE9"/>
    <w:rsid w:val="56005705"/>
    <w:rsid w:val="56446E11"/>
    <w:rsid w:val="564E30C6"/>
    <w:rsid w:val="565527AC"/>
    <w:rsid w:val="568427FF"/>
    <w:rsid w:val="56864C5E"/>
    <w:rsid w:val="56BD03C2"/>
    <w:rsid w:val="56F63BE2"/>
    <w:rsid w:val="573F3C48"/>
    <w:rsid w:val="578E7FF5"/>
    <w:rsid w:val="57962C8A"/>
    <w:rsid w:val="57C61D30"/>
    <w:rsid w:val="58075D79"/>
    <w:rsid w:val="584C7B0E"/>
    <w:rsid w:val="58642009"/>
    <w:rsid w:val="58B2517A"/>
    <w:rsid w:val="58C50E22"/>
    <w:rsid w:val="595AF8DB"/>
    <w:rsid w:val="5A365C1E"/>
    <w:rsid w:val="5A613B6C"/>
    <w:rsid w:val="5AFE193E"/>
    <w:rsid w:val="5B4321D6"/>
    <w:rsid w:val="5B452091"/>
    <w:rsid w:val="5B7E02CE"/>
    <w:rsid w:val="5B84356F"/>
    <w:rsid w:val="5B900B5C"/>
    <w:rsid w:val="5BA31666"/>
    <w:rsid w:val="5BEF0B9C"/>
    <w:rsid w:val="5BF71A0C"/>
    <w:rsid w:val="5C261740"/>
    <w:rsid w:val="5C4C1018"/>
    <w:rsid w:val="5C9649F7"/>
    <w:rsid w:val="5CC75404"/>
    <w:rsid w:val="5CCD13EB"/>
    <w:rsid w:val="5CD17743"/>
    <w:rsid w:val="5D073745"/>
    <w:rsid w:val="5D086E51"/>
    <w:rsid w:val="5D21307E"/>
    <w:rsid w:val="5D4B1C3B"/>
    <w:rsid w:val="5DF06732"/>
    <w:rsid w:val="5E0A44A6"/>
    <w:rsid w:val="5E0A5A95"/>
    <w:rsid w:val="5E0F4C9E"/>
    <w:rsid w:val="5E147769"/>
    <w:rsid w:val="5E1E10F2"/>
    <w:rsid w:val="5E36729B"/>
    <w:rsid w:val="5E4E4845"/>
    <w:rsid w:val="5E554E69"/>
    <w:rsid w:val="5E8A187D"/>
    <w:rsid w:val="5E994158"/>
    <w:rsid w:val="5ED57297"/>
    <w:rsid w:val="5EDE1EE3"/>
    <w:rsid w:val="5EE75914"/>
    <w:rsid w:val="5F75EC2C"/>
    <w:rsid w:val="5F767000"/>
    <w:rsid w:val="5F9EBB8D"/>
    <w:rsid w:val="5FA069D3"/>
    <w:rsid w:val="5FA15C3F"/>
    <w:rsid w:val="5FBF6C28"/>
    <w:rsid w:val="5FE60EF6"/>
    <w:rsid w:val="5FF60FF3"/>
    <w:rsid w:val="5FFB300A"/>
    <w:rsid w:val="5FFF0462"/>
    <w:rsid w:val="601078A2"/>
    <w:rsid w:val="6016228B"/>
    <w:rsid w:val="60753645"/>
    <w:rsid w:val="60DA539F"/>
    <w:rsid w:val="611F08E4"/>
    <w:rsid w:val="612D389E"/>
    <w:rsid w:val="616F2B30"/>
    <w:rsid w:val="618217CF"/>
    <w:rsid w:val="6189627F"/>
    <w:rsid w:val="61916AE4"/>
    <w:rsid w:val="61B10AA2"/>
    <w:rsid w:val="61E80A4F"/>
    <w:rsid w:val="6202521D"/>
    <w:rsid w:val="62777B84"/>
    <w:rsid w:val="62CD14B1"/>
    <w:rsid w:val="62F778A0"/>
    <w:rsid w:val="63056909"/>
    <w:rsid w:val="63131A7F"/>
    <w:rsid w:val="6349707A"/>
    <w:rsid w:val="6371627C"/>
    <w:rsid w:val="63796957"/>
    <w:rsid w:val="639E6160"/>
    <w:rsid w:val="63AD1C19"/>
    <w:rsid w:val="63AE55C6"/>
    <w:rsid w:val="63D30221"/>
    <w:rsid w:val="63D60770"/>
    <w:rsid w:val="63D6241F"/>
    <w:rsid w:val="63F943C1"/>
    <w:rsid w:val="64B519C6"/>
    <w:rsid w:val="64CB5A1A"/>
    <w:rsid w:val="65462ADA"/>
    <w:rsid w:val="6572469B"/>
    <w:rsid w:val="65E45405"/>
    <w:rsid w:val="65ED0FD0"/>
    <w:rsid w:val="66014060"/>
    <w:rsid w:val="66345441"/>
    <w:rsid w:val="66523D92"/>
    <w:rsid w:val="66847F4C"/>
    <w:rsid w:val="670A542F"/>
    <w:rsid w:val="67DB6557"/>
    <w:rsid w:val="67DD74D9"/>
    <w:rsid w:val="67E418D7"/>
    <w:rsid w:val="67FAA897"/>
    <w:rsid w:val="68584966"/>
    <w:rsid w:val="68E90437"/>
    <w:rsid w:val="690B5655"/>
    <w:rsid w:val="69150FDE"/>
    <w:rsid w:val="69176527"/>
    <w:rsid w:val="692C5981"/>
    <w:rsid w:val="6933E373"/>
    <w:rsid w:val="693641B9"/>
    <w:rsid w:val="69722983"/>
    <w:rsid w:val="69D356CC"/>
    <w:rsid w:val="6A395065"/>
    <w:rsid w:val="6A3A49D0"/>
    <w:rsid w:val="6AC84C0D"/>
    <w:rsid w:val="6AD130B6"/>
    <w:rsid w:val="6AF950F7"/>
    <w:rsid w:val="6B09324C"/>
    <w:rsid w:val="6B0A68DC"/>
    <w:rsid w:val="6B386102"/>
    <w:rsid w:val="6B3F7BAC"/>
    <w:rsid w:val="6BB91B74"/>
    <w:rsid w:val="6BF04D6A"/>
    <w:rsid w:val="6C140D22"/>
    <w:rsid w:val="6C3A2DA3"/>
    <w:rsid w:val="6C40269C"/>
    <w:rsid w:val="6C7A7454"/>
    <w:rsid w:val="6C7C728A"/>
    <w:rsid w:val="6CD56C26"/>
    <w:rsid w:val="6CEF0372"/>
    <w:rsid w:val="6CF75D48"/>
    <w:rsid w:val="6CF778CC"/>
    <w:rsid w:val="6D105072"/>
    <w:rsid w:val="6D48037F"/>
    <w:rsid w:val="6D7F57C7"/>
    <w:rsid w:val="6D8802FF"/>
    <w:rsid w:val="6DA0775D"/>
    <w:rsid w:val="6DA40D42"/>
    <w:rsid w:val="6DA94BAF"/>
    <w:rsid w:val="6DD07C0F"/>
    <w:rsid w:val="6DFC0C0E"/>
    <w:rsid w:val="6E000149"/>
    <w:rsid w:val="6E33119E"/>
    <w:rsid w:val="6E990697"/>
    <w:rsid w:val="6EB56853"/>
    <w:rsid w:val="6EBDA29E"/>
    <w:rsid w:val="6ECB616D"/>
    <w:rsid w:val="6ED957DD"/>
    <w:rsid w:val="6F153E2B"/>
    <w:rsid w:val="6F2A6638"/>
    <w:rsid w:val="6F2E4246"/>
    <w:rsid w:val="6F581F70"/>
    <w:rsid w:val="6F5B986D"/>
    <w:rsid w:val="6F69761A"/>
    <w:rsid w:val="6F6E6D91"/>
    <w:rsid w:val="6F740A96"/>
    <w:rsid w:val="6F77C763"/>
    <w:rsid w:val="6F78293C"/>
    <w:rsid w:val="6FD947C7"/>
    <w:rsid w:val="6FDC3216"/>
    <w:rsid w:val="6FDEA0E9"/>
    <w:rsid w:val="6FE15A9D"/>
    <w:rsid w:val="6FEF067F"/>
    <w:rsid w:val="6FEF81C7"/>
    <w:rsid w:val="6FFF5D78"/>
    <w:rsid w:val="70237309"/>
    <w:rsid w:val="702A0859"/>
    <w:rsid w:val="70730D36"/>
    <w:rsid w:val="707F7F82"/>
    <w:rsid w:val="708F7246"/>
    <w:rsid w:val="70D13E61"/>
    <w:rsid w:val="70E01C22"/>
    <w:rsid w:val="70E15C2C"/>
    <w:rsid w:val="710808A7"/>
    <w:rsid w:val="710A2E9F"/>
    <w:rsid w:val="71444905"/>
    <w:rsid w:val="714C4331"/>
    <w:rsid w:val="715673D6"/>
    <w:rsid w:val="71A6201F"/>
    <w:rsid w:val="71AA6922"/>
    <w:rsid w:val="71BD547B"/>
    <w:rsid w:val="72355C76"/>
    <w:rsid w:val="723C2834"/>
    <w:rsid w:val="72D26596"/>
    <w:rsid w:val="73176A8B"/>
    <w:rsid w:val="73330335"/>
    <w:rsid w:val="73373055"/>
    <w:rsid w:val="733D0290"/>
    <w:rsid w:val="73887692"/>
    <w:rsid w:val="73994435"/>
    <w:rsid w:val="73BD6C55"/>
    <w:rsid w:val="740C4D8B"/>
    <w:rsid w:val="7435478A"/>
    <w:rsid w:val="74382351"/>
    <w:rsid w:val="748B2803"/>
    <w:rsid w:val="74940D53"/>
    <w:rsid w:val="74A55162"/>
    <w:rsid w:val="74AB32F4"/>
    <w:rsid w:val="74DFF187"/>
    <w:rsid w:val="75C823AB"/>
    <w:rsid w:val="75D52DF1"/>
    <w:rsid w:val="75D912CA"/>
    <w:rsid w:val="75EB4D89"/>
    <w:rsid w:val="75F90036"/>
    <w:rsid w:val="760B640C"/>
    <w:rsid w:val="764424C3"/>
    <w:rsid w:val="76877363"/>
    <w:rsid w:val="76BE59A6"/>
    <w:rsid w:val="76DC388E"/>
    <w:rsid w:val="7717FE8E"/>
    <w:rsid w:val="77834069"/>
    <w:rsid w:val="77998ACE"/>
    <w:rsid w:val="77C95BDC"/>
    <w:rsid w:val="77D723B1"/>
    <w:rsid w:val="77DF15C9"/>
    <w:rsid w:val="77F864D1"/>
    <w:rsid w:val="77FBD848"/>
    <w:rsid w:val="780051FA"/>
    <w:rsid w:val="78153FEE"/>
    <w:rsid w:val="78317262"/>
    <w:rsid w:val="788955EC"/>
    <w:rsid w:val="788D4536"/>
    <w:rsid w:val="78CD2048"/>
    <w:rsid w:val="791B7ECD"/>
    <w:rsid w:val="79351261"/>
    <w:rsid w:val="794383DE"/>
    <w:rsid w:val="79485691"/>
    <w:rsid w:val="796C207D"/>
    <w:rsid w:val="79795329"/>
    <w:rsid w:val="7994514F"/>
    <w:rsid w:val="79B82F54"/>
    <w:rsid w:val="79B93D12"/>
    <w:rsid w:val="79E62851"/>
    <w:rsid w:val="79EF0C8E"/>
    <w:rsid w:val="79FE34F4"/>
    <w:rsid w:val="7A097AB0"/>
    <w:rsid w:val="7A1B0902"/>
    <w:rsid w:val="7A303EB6"/>
    <w:rsid w:val="7A5C78CD"/>
    <w:rsid w:val="7A6338B8"/>
    <w:rsid w:val="7A776B59"/>
    <w:rsid w:val="7A95197A"/>
    <w:rsid w:val="7AAF11CA"/>
    <w:rsid w:val="7ABA1439"/>
    <w:rsid w:val="7ABF28BB"/>
    <w:rsid w:val="7AFB7858"/>
    <w:rsid w:val="7B290CA6"/>
    <w:rsid w:val="7B4E2FD9"/>
    <w:rsid w:val="7B7256F0"/>
    <w:rsid w:val="7B876657"/>
    <w:rsid w:val="7B8F5F90"/>
    <w:rsid w:val="7BD95BFF"/>
    <w:rsid w:val="7BEC5E2D"/>
    <w:rsid w:val="7BFA9A5F"/>
    <w:rsid w:val="7BFFDFD8"/>
    <w:rsid w:val="7C0D0841"/>
    <w:rsid w:val="7C1B2CA8"/>
    <w:rsid w:val="7C32300A"/>
    <w:rsid w:val="7C965518"/>
    <w:rsid w:val="7CBA2626"/>
    <w:rsid w:val="7CDFE415"/>
    <w:rsid w:val="7D1B54FF"/>
    <w:rsid w:val="7D2C1103"/>
    <w:rsid w:val="7D5051A9"/>
    <w:rsid w:val="7D7E627F"/>
    <w:rsid w:val="7DD71E15"/>
    <w:rsid w:val="7DDC5421"/>
    <w:rsid w:val="7DDF1F06"/>
    <w:rsid w:val="7DEA5564"/>
    <w:rsid w:val="7DEB3976"/>
    <w:rsid w:val="7DF71402"/>
    <w:rsid w:val="7E442D35"/>
    <w:rsid w:val="7E5218A6"/>
    <w:rsid w:val="7E57118A"/>
    <w:rsid w:val="7E7B7358"/>
    <w:rsid w:val="7E8E3A72"/>
    <w:rsid w:val="7E9D7F9F"/>
    <w:rsid w:val="7EBA59B0"/>
    <w:rsid w:val="7EDC7BDD"/>
    <w:rsid w:val="7EEFA9BC"/>
    <w:rsid w:val="7EF52420"/>
    <w:rsid w:val="7EFB0A25"/>
    <w:rsid w:val="7EFFE337"/>
    <w:rsid w:val="7F240A17"/>
    <w:rsid w:val="7F32E809"/>
    <w:rsid w:val="7F3D8D40"/>
    <w:rsid w:val="7F3F19A5"/>
    <w:rsid w:val="7F4564D0"/>
    <w:rsid w:val="7F5B3D07"/>
    <w:rsid w:val="7F6D0063"/>
    <w:rsid w:val="7F7708E0"/>
    <w:rsid w:val="7F790EC2"/>
    <w:rsid w:val="7F8E0379"/>
    <w:rsid w:val="7F9A1B4F"/>
    <w:rsid w:val="7F9D7FD6"/>
    <w:rsid w:val="7FBD1605"/>
    <w:rsid w:val="7FEE1922"/>
    <w:rsid w:val="7FEF3EBF"/>
    <w:rsid w:val="7FF97EE5"/>
    <w:rsid w:val="7FFA58A3"/>
    <w:rsid w:val="7FFA6C9F"/>
    <w:rsid w:val="7FFC60DE"/>
    <w:rsid w:val="7FFE0F35"/>
    <w:rsid w:val="8EDE6AF9"/>
    <w:rsid w:val="979E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5E005"/>
  <w15:docId w15:val="{225AEC4F-9D15-486F-9E39-9317E532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Calibri" w:eastAsia="DengXian" w:hAnsi="Calibri" w:cs="2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left="720"/>
    </w:pPr>
  </w:style>
  <w:style w:type="paragraph" w:styleId="a4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80"/>
        <w:tab w:val="right" w:pos="9360"/>
      </w:tabs>
    </w:pPr>
  </w:style>
  <w:style w:type="paragraph" w:styleId="ad">
    <w:name w:val="Subtitle"/>
    <w:basedOn w:val="a"/>
    <w:next w:val="a"/>
    <w:link w:val="ae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annotation subject"/>
    <w:basedOn w:val="a5"/>
    <w:next w:val="a5"/>
    <w:link w:val="af2"/>
    <w:uiPriority w:val="99"/>
    <w:semiHidden/>
    <w:unhideWhenUsed/>
    <w:qFormat/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Emphasis"/>
    <w:basedOn w:val="a0"/>
    <w:uiPriority w:val="20"/>
    <w:qFormat/>
    <w:rPr>
      <w:i/>
      <w:iCs/>
    </w:rPr>
  </w:style>
  <w:style w:type="character" w:styleId="af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页眉 字符"/>
    <w:basedOn w:val="a0"/>
    <w:link w:val="ab"/>
    <w:uiPriority w:val="99"/>
    <w:qFormat/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e">
    <w:name w:val="副标题 字符"/>
    <w:basedOn w:val="a0"/>
    <w:link w:val="ad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标题 字符"/>
    <w:basedOn w:val="a0"/>
    <w:link w:val="af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DengXian" w:hAnsi="Calibri" w:cs="21"/>
      <w:sz w:val="18"/>
      <w:szCs w:val="18"/>
      <w:lang w:eastAsia="en-US"/>
    </w:rPr>
  </w:style>
  <w:style w:type="paragraph" w:customStyle="1" w:styleId="-">
    <w:name w:val="方案-正文"/>
    <w:basedOn w:val="a"/>
    <w:qFormat/>
    <w:pPr>
      <w:spacing w:line="360" w:lineRule="auto"/>
      <w:ind w:firstLineChars="200" w:firstLine="560"/>
    </w:pPr>
    <w:rPr>
      <w:rFonts w:ascii="仿宋" w:eastAsia="仿宋" w:hAnsi="仿宋" w:cs="仿宋" w:hint="eastAsia"/>
      <w:sz w:val="28"/>
      <w:szCs w:val="28"/>
      <w:lang w:eastAsia="zh-CN"/>
    </w:rPr>
  </w:style>
  <w:style w:type="paragraph" w:customStyle="1" w:styleId="-1">
    <w:name w:val="方案-标题1"/>
    <w:basedOn w:val="a"/>
    <w:qFormat/>
    <w:pPr>
      <w:keepNext/>
      <w:spacing w:beforeLines="50" w:before="50" w:afterLines="50" w:after="50" w:line="360" w:lineRule="auto"/>
      <w:outlineLvl w:val="0"/>
    </w:pPr>
    <w:rPr>
      <w:rFonts w:ascii="仿宋" w:eastAsia="黑体" w:hAnsi="仿宋" w:cs="仿宋" w:hint="eastAsia"/>
      <w:sz w:val="30"/>
      <w:szCs w:val="30"/>
      <w:lang w:eastAsia="zh-CN"/>
    </w:rPr>
  </w:style>
  <w:style w:type="paragraph" w:customStyle="1" w:styleId="-2">
    <w:name w:val="方案-标题2"/>
    <w:basedOn w:val="a"/>
    <w:qFormat/>
    <w:pPr>
      <w:keepNext/>
      <w:spacing w:line="360" w:lineRule="auto"/>
      <w:ind w:firstLineChars="200" w:firstLine="560"/>
      <w:outlineLvl w:val="1"/>
    </w:pPr>
    <w:rPr>
      <w:rFonts w:ascii="仿宋" w:eastAsia="黑体" w:hAnsi="仿宋" w:cs="仿宋" w:hint="eastAsia"/>
      <w:bCs/>
      <w:sz w:val="28"/>
      <w:szCs w:val="28"/>
      <w:lang w:eastAsia="zh-CN"/>
    </w:rPr>
  </w:style>
  <w:style w:type="paragraph" w:customStyle="1" w:styleId="-0">
    <w:name w:val="方案-表文"/>
    <w:basedOn w:val="a"/>
    <w:qFormat/>
    <w:pPr>
      <w:tabs>
        <w:tab w:val="left" w:pos="420"/>
      </w:tabs>
      <w:snapToGrid w:val="0"/>
      <w:spacing w:beforeLines="50" w:before="50" w:afterLines="50" w:after="50"/>
      <w:jc w:val="center"/>
    </w:pPr>
    <w:rPr>
      <w:rFonts w:ascii="Times New Roman" w:eastAsia="仿宋" w:hAnsi="Times New Roman" w:cs="仿宋" w:hint="eastAsia"/>
      <w:sz w:val="24"/>
      <w:szCs w:val="28"/>
      <w:lang w:eastAsia="zh-CN"/>
    </w:rPr>
  </w:style>
  <w:style w:type="paragraph" w:styleId="af7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libri" w:eastAsia="DengXian" w:hAnsi="Calibri" w:cs="21"/>
      <w:sz w:val="22"/>
      <w:szCs w:val="22"/>
      <w:lang w:eastAsia="en-US"/>
    </w:rPr>
  </w:style>
  <w:style w:type="character" w:customStyle="1" w:styleId="af2">
    <w:name w:val="批注主题 字符"/>
    <w:basedOn w:val="a6"/>
    <w:link w:val="af1"/>
    <w:uiPriority w:val="99"/>
    <w:semiHidden/>
    <w:qFormat/>
    <w:rPr>
      <w:rFonts w:ascii="Calibri" w:eastAsia="DengXian" w:hAnsi="Calibri" w:cs="21"/>
      <w:b/>
      <w:bCs/>
      <w:sz w:val="22"/>
      <w:szCs w:val="22"/>
      <w:lang w:eastAsia="en-US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eastAsia="DengXian" w:hAnsi="Calibri" w:cs="2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28295CC-2E4E-46CC-8EA6-424AFDAEF7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459</Words>
  <Characters>2622</Characters>
  <Application>Microsoft Office Word</Application>
  <DocSecurity>0</DocSecurity>
  <Lines>21</Lines>
  <Paragraphs>6</Paragraphs>
  <ScaleCrop>false</ScaleCrop>
  <Company>Microsoft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21992001</dc:creator>
  <cp:lastModifiedBy>晓丹 万</cp:lastModifiedBy>
  <cp:revision>79</cp:revision>
  <cp:lastPrinted>2025-01-15T02:26:00Z</cp:lastPrinted>
  <dcterms:created xsi:type="dcterms:W3CDTF">2025-02-12T09:14:00Z</dcterms:created>
  <dcterms:modified xsi:type="dcterms:W3CDTF">2025-06-19T12:27:00Z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91356966BF105C74EBC37C67CC45484A</vt:lpwstr>
  </property>
  <property fmtid="{D5CDD505-2E9C-101B-9397-08002B2CF9AE}" pid="4" name="KSOTemplateDocerSaveRecord">
    <vt:lpwstr>eyJoZGlkIjoiZGI2MTlhOGU2MmVlNDc2OWRiMjUwMDA5NGQ5YjQ5MjUiLCJ1c2VySWQiOiIxNzA3NzI2NTgzIn0=</vt:lpwstr>
  </property>
</Properties>
</file>